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C2" w:rsidRPr="00531A6D" w:rsidRDefault="007A1FAB" w:rsidP="00A85CD0">
      <w:pPr>
        <w:pStyle w:val="2"/>
      </w:pPr>
      <w:r>
        <w:t xml:space="preserve">ПОЯСНИТЕЛЬНАЯ </w:t>
      </w:r>
      <w:r w:rsidR="004B24C2" w:rsidRPr="00531A6D">
        <w:t>ЗАПИСКА</w:t>
      </w:r>
    </w:p>
    <w:p w:rsidR="004B24C2" w:rsidRPr="00531A6D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6D">
        <w:rPr>
          <w:rFonts w:ascii="Times New Roman" w:hAnsi="Times New Roman" w:cs="Times New Roman"/>
          <w:b/>
          <w:sz w:val="28"/>
          <w:szCs w:val="28"/>
        </w:rPr>
        <w:t>за 202</w:t>
      </w:r>
      <w:r w:rsidR="00E919AC">
        <w:rPr>
          <w:rFonts w:ascii="Times New Roman" w:hAnsi="Times New Roman" w:cs="Times New Roman"/>
          <w:b/>
          <w:sz w:val="28"/>
          <w:szCs w:val="28"/>
        </w:rPr>
        <w:t>3</w:t>
      </w:r>
      <w:r w:rsidRPr="00531A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7FA4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6D">
        <w:rPr>
          <w:rFonts w:ascii="Times New Roman" w:hAnsi="Times New Roman" w:cs="Times New Roman"/>
          <w:b/>
          <w:sz w:val="28"/>
          <w:szCs w:val="28"/>
        </w:rPr>
        <w:t>по исполнению районного бюджета муниципального образования</w:t>
      </w:r>
    </w:p>
    <w:p w:rsidR="004B24C2" w:rsidRPr="00531A6D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6D"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район».</w:t>
      </w:r>
    </w:p>
    <w:p w:rsidR="004B24C2" w:rsidRPr="00531A6D" w:rsidRDefault="004B24C2" w:rsidP="00A85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B24C2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1A6D">
        <w:rPr>
          <w:rFonts w:ascii="Times New Roman" w:hAnsi="Times New Roman" w:cs="Times New Roman"/>
          <w:b/>
          <w:bCs/>
          <w:i/>
          <w:sz w:val="28"/>
          <w:szCs w:val="28"/>
        </w:rPr>
        <w:t>Исполнение доходной части районного бюджета МО «Мухоршибирский район» за 202</w:t>
      </w:r>
      <w:r w:rsidR="00E919AC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531A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A256A4" w:rsidRDefault="00A256A4" w:rsidP="00A85C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256A4" w:rsidRDefault="00A256A4" w:rsidP="00A25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07C1F">
        <w:rPr>
          <w:rFonts w:ascii="Times New Roman" w:hAnsi="Times New Roman" w:cs="Times New Roman"/>
          <w:b/>
          <w:i/>
          <w:sz w:val="28"/>
          <w:szCs w:val="28"/>
        </w:rPr>
        <w:t>алоговы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07C1F">
        <w:rPr>
          <w:rFonts w:ascii="Times New Roman" w:hAnsi="Times New Roman" w:cs="Times New Roman"/>
          <w:b/>
          <w:i/>
          <w:sz w:val="28"/>
          <w:szCs w:val="28"/>
        </w:rPr>
        <w:t xml:space="preserve"> и неналоговы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07C1F">
        <w:rPr>
          <w:rFonts w:ascii="Times New Roman" w:hAnsi="Times New Roman" w:cs="Times New Roman"/>
          <w:b/>
          <w:i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A256A4" w:rsidRPr="00247FA4" w:rsidRDefault="00A256A4" w:rsidP="00A8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24C2" w:rsidRPr="003D4449" w:rsidRDefault="007B7498" w:rsidP="007B7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24C2" w:rsidRPr="003D4449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</w:r>
    </w:p>
    <w:p w:rsidR="007B7498" w:rsidRDefault="007B7498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4C2" w:rsidRPr="003D4449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Общий объем посту</w:t>
      </w:r>
      <w:r w:rsidR="007A1FAB">
        <w:rPr>
          <w:rFonts w:ascii="Times New Roman" w:hAnsi="Times New Roman" w:cs="Times New Roman"/>
          <w:sz w:val="28"/>
          <w:szCs w:val="28"/>
        </w:rPr>
        <w:t xml:space="preserve">плений налоговых и неналоговых доходов районного бюджета </w:t>
      </w:r>
      <w:r w:rsidRPr="003D4449">
        <w:rPr>
          <w:rFonts w:ascii="Times New Roman" w:hAnsi="Times New Roman" w:cs="Times New Roman"/>
          <w:sz w:val="28"/>
          <w:szCs w:val="28"/>
        </w:rPr>
        <w:t>МО «Мухоршибирский район» за 202</w:t>
      </w:r>
      <w:r w:rsidR="00E919AC">
        <w:rPr>
          <w:rFonts w:ascii="Times New Roman" w:hAnsi="Times New Roman" w:cs="Times New Roman"/>
          <w:sz w:val="28"/>
          <w:szCs w:val="28"/>
        </w:rPr>
        <w:t>3</w:t>
      </w:r>
      <w:r w:rsidRPr="003D444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E6A53">
        <w:rPr>
          <w:rFonts w:ascii="Times New Roman" w:hAnsi="Times New Roman" w:cs="Times New Roman"/>
          <w:sz w:val="28"/>
          <w:szCs w:val="28"/>
        </w:rPr>
        <w:t>3</w:t>
      </w:r>
      <w:r w:rsidR="00E6396B">
        <w:rPr>
          <w:rFonts w:ascii="Times New Roman" w:hAnsi="Times New Roman" w:cs="Times New Roman"/>
          <w:sz w:val="28"/>
          <w:szCs w:val="28"/>
        </w:rPr>
        <w:t>41 177,89</w:t>
      </w:r>
      <w:r w:rsidR="00D35652">
        <w:rPr>
          <w:rFonts w:ascii="Times New Roman" w:hAnsi="Times New Roman" w:cs="Times New Roman"/>
          <w:sz w:val="28"/>
          <w:szCs w:val="28"/>
        </w:rPr>
        <w:t>тыс. рублей</w:t>
      </w:r>
      <w:r w:rsidR="00247FA4">
        <w:rPr>
          <w:rFonts w:ascii="Times New Roman" w:hAnsi="Times New Roman" w:cs="Times New Roman"/>
          <w:sz w:val="28"/>
          <w:szCs w:val="28"/>
        </w:rPr>
        <w:t xml:space="preserve"> или </w:t>
      </w:r>
      <w:r w:rsidR="004E6A53">
        <w:rPr>
          <w:rFonts w:ascii="Times New Roman" w:hAnsi="Times New Roman" w:cs="Times New Roman"/>
          <w:sz w:val="28"/>
          <w:szCs w:val="28"/>
        </w:rPr>
        <w:t>102,7</w:t>
      </w:r>
      <w:r w:rsidRPr="003D4449">
        <w:rPr>
          <w:rFonts w:ascii="Times New Roman" w:hAnsi="Times New Roman" w:cs="Times New Roman"/>
          <w:sz w:val="28"/>
          <w:szCs w:val="28"/>
        </w:rPr>
        <w:t xml:space="preserve">% уточненного бюджетного назначения, в абсолютной сумме больше на </w:t>
      </w:r>
      <w:r w:rsidR="00E6396B">
        <w:rPr>
          <w:rFonts w:ascii="Times New Roman" w:hAnsi="Times New Roman" w:cs="Times New Roman"/>
          <w:sz w:val="28"/>
          <w:szCs w:val="28"/>
        </w:rPr>
        <w:t>9022,1</w:t>
      </w:r>
      <w:r w:rsidR="004E6A53">
        <w:rPr>
          <w:rFonts w:ascii="Times New Roman" w:hAnsi="Times New Roman" w:cs="Times New Roman"/>
          <w:sz w:val="28"/>
          <w:szCs w:val="28"/>
        </w:rPr>
        <w:t>2</w:t>
      </w:r>
      <w:r w:rsidRPr="003D4449">
        <w:rPr>
          <w:rFonts w:ascii="Times New Roman" w:hAnsi="Times New Roman" w:cs="Times New Roman"/>
          <w:sz w:val="28"/>
          <w:szCs w:val="28"/>
        </w:rPr>
        <w:t xml:space="preserve"> тыс. рублей (таблица 1). </w:t>
      </w:r>
    </w:p>
    <w:p w:rsidR="004B24C2" w:rsidRPr="003D4449" w:rsidRDefault="004B24C2" w:rsidP="00A85C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D4449">
        <w:rPr>
          <w:rFonts w:ascii="Times New Roman" w:hAnsi="Times New Roman" w:cs="Times New Roman"/>
          <w:color w:val="000000"/>
          <w:sz w:val="28"/>
          <w:szCs w:val="28"/>
        </w:rPr>
        <w:t>Объем поступлений налоговых доходов в районный бюджет за 202</w:t>
      </w:r>
      <w:r w:rsidR="004E6A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4449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 – </w:t>
      </w:r>
      <w:r w:rsidR="004E6A53">
        <w:rPr>
          <w:rFonts w:ascii="Times New Roman" w:hAnsi="Times New Roman" w:cs="Times New Roman"/>
          <w:color w:val="000000"/>
          <w:sz w:val="28"/>
          <w:szCs w:val="28"/>
        </w:rPr>
        <w:t>243 386,06</w:t>
      </w:r>
      <w:r w:rsidRPr="003D444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рост по сравнению с соответствующим периодом 20</w:t>
      </w:r>
      <w:r w:rsidR="004E6A5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D444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E6A53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3D4449">
        <w:rPr>
          <w:rFonts w:ascii="Times New Roman" w:hAnsi="Times New Roman" w:cs="Times New Roman"/>
          <w:color w:val="000000"/>
          <w:sz w:val="28"/>
          <w:szCs w:val="28"/>
        </w:rPr>
        <w:t xml:space="preserve">% или в абсолютной величине </w:t>
      </w:r>
      <w:r w:rsidR="004E6A53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3D444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E6A53">
        <w:rPr>
          <w:rFonts w:ascii="Times New Roman" w:hAnsi="Times New Roman" w:cs="Times New Roman"/>
          <w:color w:val="000000"/>
          <w:sz w:val="28"/>
          <w:szCs w:val="28"/>
        </w:rPr>
        <w:t>3 409,84</w:t>
      </w:r>
      <w:r w:rsidR="00A85CD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66628" w:rsidRDefault="004B24C2" w:rsidP="00A85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28">
        <w:rPr>
          <w:rFonts w:ascii="Times New Roman" w:hAnsi="Times New Roman" w:cs="Times New Roman"/>
          <w:sz w:val="28"/>
          <w:szCs w:val="28"/>
        </w:rPr>
        <w:t>У</w:t>
      </w:r>
      <w:r w:rsidR="00866628" w:rsidRPr="00866628">
        <w:rPr>
          <w:rFonts w:ascii="Times New Roman" w:hAnsi="Times New Roman" w:cs="Times New Roman"/>
          <w:sz w:val="28"/>
          <w:szCs w:val="28"/>
        </w:rPr>
        <w:t>меньшение</w:t>
      </w:r>
      <w:r w:rsidRPr="00866628">
        <w:rPr>
          <w:rFonts w:ascii="Times New Roman" w:hAnsi="Times New Roman" w:cs="Times New Roman"/>
          <w:sz w:val="28"/>
          <w:szCs w:val="28"/>
        </w:rPr>
        <w:t xml:space="preserve"> налоговых доходов произошло за счет поступления, налога на доходы физических лиц, а также за счет </w:t>
      </w:r>
      <w:r w:rsidR="00866628" w:rsidRPr="00866628">
        <w:rPr>
          <w:rFonts w:ascii="Times New Roman" w:hAnsi="Times New Roman" w:cs="Times New Roman"/>
          <w:sz w:val="28"/>
          <w:szCs w:val="28"/>
        </w:rPr>
        <w:t>налога на совокупный доход, государственной пошлины.</w:t>
      </w:r>
    </w:p>
    <w:p w:rsidR="004B24C2" w:rsidRPr="003D4449" w:rsidRDefault="004B24C2" w:rsidP="00A85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>Неналоговых доходов в районный бюджет за 202</w:t>
      </w:r>
      <w:r w:rsidR="004E6A53">
        <w:rPr>
          <w:rFonts w:ascii="Times New Roman" w:hAnsi="Times New Roman" w:cs="Times New Roman"/>
          <w:sz w:val="28"/>
          <w:szCs w:val="28"/>
        </w:rPr>
        <w:t>3</w:t>
      </w:r>
      <w:r w:rsidRPr="003D4449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4E6A53">
        <w:rPr>
          <w:rFonts w:ascii="Times New Roman" w:hAnsi="Times New Roman" w:cs="Times New Roman"/>
          <w:sz w:val="28"/>
          <w:szCs w:val="28"/>
        </w:rPr>
        <w:t>97 791,83</w:t>
      </w:r>
      <w:r w:rsidRPr="003D4449">
        <w:rPr>
          <w:rFonts w:ascii="Times New Roman" w:hAnsi="Times New Roman" w:cs="Times New Roman"/>
          <w:sz w:val="28"/>
          <w:szCs w:val="28"/>
        </w:rPr>
        <w:t xml:space="preserve"> тыс. рублей. Объем поступлений неналоговых доходов </w:t>
      </w:r>
      <w:r w:rsidR="00DD796D">
        <w:rPr>
          <w:rFonts w:ascii="Times New Roman" w:hAnsi="Times New Roman" w:cs="Times New Roman"/>
          <w:sz w:val="28"/>
          <w:szCs w:val="28"/>
        </w:rPr>
        <w:t>увеличилось</w:t>
      </w:r>
      <w:r w:rsidRPr="003D4449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периодом 20</w:t>
      </w:r>
      <w:r w:rsidR="004E6A53">
        <w:rPr>
          <w:rFonts w:ascii="Times New Roman" w:hAnsi="Times New Roman" w:cs="Times New Roman"/>
          <w:sz w:val="28"/>
          <w:szCs w:val="28"/>
        </w:rPr>
        <w:t>22</w:t>
      </w:r>
      <w:r w:rsidRPr="003D444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E6A53">
        <w:rPr>
          <w:rFonts w:ascii="Times New Roman" w:hAnsi="Times New Roman" w:cs="Times New Roman"/>
          <w:sz w:val="28"/>
          <w:szCs w:val="28"/>
        </w:rPr>
        <w:t>76 062,2</w:t>
      </w:r>
      <w:r w:rsidRPr="003D4449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B5797C">
        <w:rPr>
          <w:rFonts w:ascii="Times New Roman" w:hAnsi="Times New Roman" w:cs="Times New Roman"/>
          <w:sz w:val="28"/>
          <w:szCs w:val="28"/>
        </w:rPr>
        <w:t xml:space="preserve">на </w:t>
      </w:r>
      <w:r w:rsidR="004E6A53">
        <w:rPr>
          <w:rFonts w:ascii="Times New Roman" w:hAnsi="Times New Roman" w:cs="Times New Roman"/>
          <w:sz w:val="28"/>
          <w:szCs w:val="28"/>
        </w:rPr>
        <w:t>28,5</w:t>
      </w:r>
      <w:r w:rsidRPr="00B5797C">
        <w:rPr>
          <w:rFonts w:ascii="Times New Roman" w:hAnsi="Times New Roman" w:cs="Times New Roman"/>
          <w:sz w:val="28"/>
          <w:szCs w:val="28"/>
        </w:rPr>
        <w:t xml:space="preserve">%, или в абсолютной величине на </w:t>
      </w:r>
      <w:r w:rsidR="004E6A53">
        <w:rPr>
          <w:rFonts w:ascii="Times New Roman" w:hAnsi="Times New Roman" w:cs="Times New Roman"/>
          <w:sz w:val="28"/>
          <w:szCs w:val="28"/>
        </w:rPr>
        <w:t>21 729,63</w:t>
      </w:r>
      <w:r w:rsidRPr="00B5797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24C2" w:rsidRPr="00423AA5" w:rsidRDefault="00DD796D" w:rsidP="00A85CD0">
      <w:pPr>
        <w:pStyle w:val="a7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7A1FAB">
        <w:rPr>
          <w:rFonts w:ascii="Times New Roman" w:hAnsi="Times New Roman" w:cs="Times New Roman"/>
          <w:sz w:val="28"/>
          <w:szCs w:val="28"/>
        </w:rPr>
        <w:t xml:space="preserve"> неналоговых </w:t>
      </w:r>
      <w:r w:rsidR="004B24C2" w:rsidRPr="00423AA5">
        <w:rPr>
          <w:rFonts w:ascii="Times New Roman" w:hAnsi="Times New Roman" w:cs="Times New Roman"/>
          <w:sz w:val="28"/>
          <w:szCs w:val="28"/>
        </w:rPr>
        <w:t>доходов за счет:</w:t>
      </w:r>
    </w:p>
    <w:p w:rsidR="004B24C2" w:rsidRPr="003D4449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49">
        <w:rPr>
          <w:rFonts w:ascii="Times New Roman" w:hAnsi="Times New Roman" w:cs="Times New Roman"/>
          <w:sz w:val="28"/>
          <w:szCs w:val="28"/>
        </w:rPr>
        <w:t xml:space="preserve">- платы за негативное воздействие на окружающую среду. </w:t>
      </w:r>
    </w:p>
    <w:p w:rsidR="004B24C2" w:rsidRPr="003D4449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060">
        <w:rPr>
          <w:rFonts w:ascii="Times New Roman" w:hAnsi="Times New Roman" w:cs="Times New Roman"/>
          <w:sz w:val="28"/>
          <w:szCs w:val="28"/>
        </w:rPr>
        <w:t>Наибольший удельный вес в структуре доходов районного бюджета, формирующих собственную доходную базу бюджета района,</w:t>
      </w:r>
      <w:r w:rsidR="00A85CD0">
        <w:rPr>
          <w:rFonts w:ascii="Times New Roman" w:hAnsi="Times New Roman" w:cs="Times New Roman"/>
          <w:sz w:val="28"/>
          <w:szCs w:val="28"/>
        </w:rPr>
        <w:t xml:space="preserve"> </w:t>
      </w:r>
      <w:r w:rsidRPr="001E2060">
        <w:rPr>
          <w:rFonts w:ascii="Times New Roman" w:hAnsi="Times New Roman" w:cs="Times New Roman"/>
          <w:sz w:val="28"/>
          <w:szCs w:val="28"/>
        </w:rPr>
        <w:t xml:space="preserve">занимают налог на доходы физических лиц </w:t>
      </w:r>
      <w:r w:rsidR="005F7803" w:rsidRPr="001E2060">
        <w:rPr>
          <w:rFonts w:ascii="Times New Roman" w:hAnsi="Times New Roman" w:cs="Times New Roman"/>
          <w:sz w:val="28"/>
          <w:szCs w:val="28"/>
        </w:rPr>
        <w:t>62,7</w:t>
      </w:r>
      <w:r w:rsidRPr="001E2060">
        <w:rPr>
          <w:rFonts w:ascii="Times New Roman" w:hAnsi="Times New Roman" w:cs="Times New Roman"/>
          <w:sz w:val="28"/>
          <w:szCs w:val="28"/>
        </w:rPr>
        <w:t xml:space="preserve">%, плата за негативное воздействие на окружающую среду </w:t>
      </w:r>
      <w:r w:rsidR="005F7803" w:rsidRPr="001E2060">
        <w:rPr>
          <w:rFonts w:ascii="Times New Roman" w:hAnsi="Times New Roman" w:cs="Times New Roman"/>
          <w:sz w:val="28"/>
          <w:szCs w:val="28"/>
        </w:rPr>
        <w:t>22,3</w:t>
      </w:r>
      <w:r w:rsidRPr="001E2060">
        <w:rPr>
          <w:rFonts w:ascii="Times New Roman" w:hAnsi="Times New Roman" w:cs="Times New Roman"/>
          <w:sz w:val="28"/>
          <w:szCs w:val="28"/>
        </w:rPr>
        <w:t xml:space="preserve">%, налоги на совокупный доход </w:t>
      </w:r>
      <w:r w:rsidR="005F7803" w:rsidRPr="001E2060">
        <w:rPr>
          <w:rFonts w:ascii="Times New Roman" w:hAnsi="Times New Roman" w:cs="Times New Roman"/>
          <w:sz w:val="28"/>
          <w:szCs w:val="28"/>
        </w:rPr>
        <w:t>2,86</w:t>
      </w:r>
      <w:r w:rsidRPr="001E2060">
        <w:rPr>
          <w:rFonts w:ascii="Times New Roman" w:hAnsi="Times New Roman" w:cs="Times New Roman"/>
          <w:sz w:val="28"/>
          <w:szCs w:val="28"/>
        </w:rPr>
        <w:t>%.</w:t>
      </w:r>
    </w:p>
    <w:p w:rsidR="004B24C2" w:rsidRPr="003D4449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B24C2" w:rsidRPr="003F4C36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C36">
        <w:rPr>
          <w:rFonts w:ascii="Times New Roman" w:hAnsi="Times New Roman" w:cs="Times New Roman"/>
          <w:b/>
          <w:bCs/>
          <w:sz w:val="28"/>
          <w:szCs w:val="28"/>
        </w:rPr>
        <w:t>Исполнения доходной части районного бюджета,</w:t>
      </w:r>
    </w:p>
    <w:p w:rsidR="004B24C2" w:rsidRPr="003F4C36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C36">
        <w:rPr>
          <w:rFonts w:ascii="Times New Roman" w:hAnsi="Times New Roman" w:cs="Times New Roman"/>
          <w:b/>
          <w:bCs/>
          <w:sz w:val="28"/>
          <w:szCs w:val="28"/>
        </w:rPr>
        <w:t>динамика поступлений налоговых и неналоговых доходов</w:t>
      </w:r>
    </w:p>
    <w:p w:rsidR="004B24C2" w:rsidRPr="003F4C36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C36">
        <w:rPr>
          <w:rFonts w:ascii="Times New Roman" w:hAnsi="Times New Roman" w:cs="Times New Roman"/>
          <w:b/>
          <w:bCs/>
          <w:sz w:val="28"/>
          <w:szCs w:val="28"/>
        </w:rPr>
        <w:t xml:space="preserve">  по сравнению с 20</w:t>
      </w:r>
      <w:r w:rsidR="005F780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F4C36">
        <w:rPr>
          <w:rFonts w:ascii="Times New Roman" w:hAnsi="Times New Roman" w:cs="Times New Roman"/>
          <w:b/>
          <w:bCs/>
          <w:sz w:val="28"/>
          <w:szCs w:val="28"/>
        </w:rPr>
        <w:t xml:space="preserve"> годом. </w:t>
      </w:r>
    </w:p>
    <w:p w:rsidR="004B24C2" w:rsidRPr="003D4449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B24C2" w:rsidRPr="003D4449" w:rsidRDefault="00D35652" w:rsidP="00A85CD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D4449">
        <w:rPr>
          <w:rFonts w:ascii="Times New Roman" w:hAnsi="Times New Roman" w:cs="Times New Roman"/>
          <w:bCs/>
        </w:rPr>
        <w:t>тыс. рублей</w:t>
      </w:r>
      <w:r w:rsidR="004B24C2" w:rsidRPr="003D4449">
        <w:rPr>
          <w:rFonts w:ascii="Times New Roman" w:hAnsi="Times New Roman" w:cs="Times New Roman"/>
          <w:bCs/>
        </w:rPr>
        <w:t>.                Табл. 1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1275"/>
        <w:gridCol w:w="1276"/>
        <w:gridCol w:w="1276"/>
        <w:gridCol w:w="851"/>
        <w:gridCol w:w="992"/>
      </w:tblGrid>
      <w:tr w:rsidR="004B24C2" w:rsidRPr="007B7498" w:rsidTr="004B24C2">
        <w:trPr>
          <w:trHeight w:val="315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КБК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КБК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Темп роста</w:t>
            </w:r>
          </w:p>
        </w:tc>
      </w:tr>
      <w:tr w:rsidR="004B24C2" w:rsidRPr="007B7498" w:rsidTr="00A85CD0">
        <w:trPr>
          <w:trHeight w:val="53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4B24C2"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F7803"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F7803"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24C2" w:rsidRPr="007B7498" w:rsidTr="004B24C2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 33%+14% допнорматив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101 02000 01 0000 110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215354,8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205280,15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214071,79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4B24C2" w:rsidRPr="007B7498" w:rsidTr="004B24C2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Доходы от уплаты  акцизов по подакцизным товарам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103 02000 01 00000 110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16203,39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107,1</w:t>
            </w:r>
          </w:p>
        </w:tc>
      </w:tr>
      <w:tr w:rsidR="004B24C2" w:rsidRPr="007B7498" w:rsidTr="004B24C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105 00000 00 0000 110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75,8</w:t>
            </w:r>
          </w:p>
        </w:tc>
      </w:tr>
      <w:tr w:rsidR="004B24C2" w:rsidRPr="007B7498" w:rsidTr="004B24C2">
        <w:trPr>
          <w:trHeight w:val="9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9939,8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8349,0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8458,63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B24C2" w:rsidRPr="007B7498" w:rsidTr="004B24C2">
        <w:trPr>
          <w:trHeight w:val="9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 xml:space="preserve"> -единый налог на вмененный доход для отдельных видов 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105 02000 02 0000 110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-236,79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-313,6</w:t>
            </w:r>
          </w:p>
        </w:tc>
      </w:tr>
      <w:tr w:rsidR="004B24C2" w:rsidRPr="007B7498" w:rsidTr="00A85CD0">
        <w:trPr>
          <w:trHeight w:val="2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422,27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3916E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4B24C2" w:rsidRPr="007B7498" w:rsidTr="007B7498">
        <w:trPr>
          <w:trHeight w:val="61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Налог,  взимаемый  в связи с применением патентной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105 04020 02 0000 110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2321,2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1127,21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4B24C2" w:rsidRPr="007B7498" w:rsidTr="004B24C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  <w:tr w:rsidR="004B24C2" w:rsidRPr="007B7498" w:rsidTr="004B24C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 налоговые доходы.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96D" w:rsidRPr="007B7498" w:rsidRDefault="005F7803" w:rsidP="007B7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234564,59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243386,06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4B24C2" w:rsidRPr="007B7498" w:rsidTr="004B24C2">
        <w:trPr>
          <w:trHeight w:val="15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 имущества, находящегося в государственной и муниципальной собственности в т.ч.: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16112,57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119,6</w:t>
            </w:r>
          </w:p>
        </w:tc>
      </w:tr>
      <w:tr w:rsidR="004B24C2" w:rsidRPr="007B7498" w:rsidTr="007B7498">
        <w:trPr>
          <w:trHeight w:val="118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11103050050000120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C262F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1E7726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133,3</w:t>
            </w:r>
          </w:p>
        </w:tc>
      </w:tr>
      <w:tr w:rsidR="004B24C2" w:rsidRPr="007B7498" w:rsidTr="004B24C2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- доходы, получаемые в виде арендной платы за земли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111 05010 00 0000 120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4235,3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7400,0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7454,18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</w:tr>
      <w:tr w:rsidR="004B24C2" w:rsidRPr="007B7498" w:rsidTr="00A85CD0">
        <w:trPr>
          <w:trHeight w:val="2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- доходы от сдачи в аренду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9229,54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8647,0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8658,39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4B24C2" w:rsidRPr="007B7498" w:rsidTr="00A85CD0">
        <w:trPr>
          <w:trHeight w:val="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112 01000 00 0000 000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76129,75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135,3</w:t>
            </w:r>
          </w:p>
        </w:tc>
      </w:tr>
      <w:tr w:rsidR="004B24C2" w:rsidRPr="007B7498" w:rsidTr="00A85CD0">
        <w:trPr>
          <w:trHeight w:val="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1E7726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13F51"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92,45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813F51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44,4</w:t>
            </w:r>
          </w:p>
        </w:tc>
      </w:tr>
      <w:tr w:rsidR="004B24C2" w:rsidRPr="007B7498" w:rsidTr="00A85CD0">
        <w:trPr>
          <w:trHeight w:val="64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114 00000 00  0000 000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158,2</w:t>
            </w:r>
          </w:p>
        </w:tc>
      </w:tr>
      <w:tr w:rsidR="004B24C2" w:rsidRPr="007B7498" w:rsidTr="004B24C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- доходы от реализ. им-ва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895,63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895,63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3916E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532,1</w:t>
            </w:r>
          </w:p>
        </w:tc>
      </w:tr>
      <w:tr w:rsidR="004B24C2" w:rsidRPr="007B7498" w:rsidTr="00A85CD0">
        <w:trPr>
          <w:trHeight w:val="45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- доходы от продажи земел-х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114 06000 00 0000 000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795,03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3916E7" w:rsidRPr="007B74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4B24C2" w:rsidRPr="007B7498" w:rsidTr="00A85CD0">
        <w:trPr>
          <w:trHeight w:val="1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3442,0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3731,0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3765,59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109,4</w:t>
            </w:r>
          </w:p>
        </w:tc>
      </w:tr>
      <w:tr w:rsidR="004B24C2" w:rsidRPr="007B7498" w:rsidTr="004B24C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1628,7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3916E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813F51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24C2" w:rsidRPr="007B7498" w:rsidTr="00A85CD0">
        <w:trPr>
          <w:trHeight w:val="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76062,2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604C88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97590,38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97791,83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128,5</w:t>
            </w:r>
          </w:p>
        </w:tc>
      </w:tr>
      <w:tr w:rsidR="004B24C2" w:rsidRPr="007B7498" w:rsidTr="00A85CD0">
        <w:trPr>
          <w:trHeight w:val="5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4B24C2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5F7803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322858,3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2A9A" w:rsidRPr="007B7498" w:rsidRDefault="00C262F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332155,7</w:t>
            </w:r>
            <w:r w:rsidR="00604C88"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061360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341177,89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24C2" w:rsidRPr="007B7498" w:rsidRDefault="00AE1985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24C2" w:rsidRPr="007B7498" w:rsidRDefault="00771277" w:rsidP="00A8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105,6</w:t>
            </w:r>
          </w:p>
        </w:tc>
      </w:tr>
    </w:tbl>
    <w:p w:rsidR="004B24C2" w:rsidRPr="003D4449" w:rsidRDefault="004B24C2" w:rsidP="00A85CD0">
      <w:pPr>
        <w:spacing w:after="0" w:line="240" w:lineRule="auto"/>
        <w:rPr>
          <w:rFonts w:ascii="Times New Roman" w:hAnsi="Times New Roman" w:cs="Times New Roman"/>
        </w:rPr>
      </w:pPr>
    </w:p>
    <w:p w:rsidR="004B24C2" w:rsidRPr="00CB755D" w:rsidRDefault="004B24C2" w:rsidP="007B7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572">
        <w:rPr>
          <w:rFonts w:ascii="Times New Roman" w:hAnsi="Times New Roman" w:cs="Times New Roman"/>
          <w:sz w:val="28"/>
          <w:szCs w:val="28"/>
        </w:rPr>
        <w:lastRenderedPageBreak/>
        <w:t>В структуре налоговых доходов наибольший удельный</w:t>
      </w:r>
      <w:r w:rsidR="007A1FAB" w:rsidRPr="00722572">
        <w:rPr>
          <w:rFonts w:ascii="Times New Roman" w:hAnsi="Times New Roman" w:cs="Times New Roman"/>
          <w:sz w:val="28"/>
          <w:szCs w:val="28"/>
        </w:rPr>
        <w:t xml:space="preserve"> вес занимают налоги на доходы </w:t>
      </w:r>
      <w:r w:rsidRPr="00722572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423AA5" w:rsidRPr="00722572">
        <w:rPr>
          <w:rFonts w:ascii="Times New Roman" w:hAnsi="Times New Roman" w:cs="Times New Roman"/>
          <w:sz w:val="28"/>
          <w:szCs w:val="28"/>
        </w:rPr>
        <w:t>87,</w:t>
      </w:r>
      <w:r w:rsidR="00722572" w:rsidRPr="00722572">
        <w:rPr>
          <w:rFonts w:ascii="Times New Roman" w:hAnsi="Times New Roman" w:cs="Times New Roman"/>
          <w:sz w:val="28"/>
          <w:szCs w:val="28"/>
        </w:rPr>
        <w:t>9</w:t>
      </w:r>
      <w:r w:rsidRPr="00722572">
        <w:rPr>
          <w:rFonts w:ascii="Times New Roman" w:hAnsi="Times New Roman" w:cs="Times New Roman"/>
          <w:sz w:val="28"/>
          <w:szCs w:val="28"/>
        </w:rPr>
        <w:t xml:space="preserve">% или в абсолютной сумме </w:t>
      </w:r>
      <w:r w:rsidR="00722572" w:rsidRPr="00722572">
        <w:rPr>
          <w:rFonts w:ascii="Times New Roman" w:hAnsi="Times New Roman" w:cs="Times New Roman"/>
          <w:sz w:val="28"/>
          <w:szCs w:val="28"/>
        </w:rPr>
        <w:t>214071,79</w:t>
      </w:r>
      <w:r w:rsidRPr="00722572">
        <w:rPr>
          <w:rFonts w:ascii="Times New Roman" w:hAnsi="Times New Roman" w:cs="Times New Roman"/>
          <w:sz w:val="28"/>
          <w:szCs w:val="28"/>
        </w:rPr>
        <w:t xml:space="preserve"> тыс. рублей, налоги на совокупный доход </w:t>
      </w:r>
      <w:r w:rsidR="00722572" w:rsidRPr="00722572">
        <w:rPr>
          <w:rFonts w:ascii="Times New Roman" w:hAnsi="Times New Roman" w:cs="Times New Roman"/>
          <w:sz w:val="28"/>
          <w:szCs w:val="28"/>
        </w:rPr>
        <w:t>4,0</w:t>
      </w:r>
      <w:r w:rsidRPr="00722572">
        <w:rPr>
          <w:rFonts w:ascii="Times New Roman" w:hAnsi="Times New Roman" w:cs="Times New Roman"/>
          <w:sz w:val="28"/>
          <w:szCs w:val="28"/>
        </w:rPr>
        <w:t xml:space="preserve">% или в абсолютной сумме </w:t>
      </w:r>
      <w:r w:rsidR="00722572" w:rsidRPr="00722572">
        <w:rPr>
          <w:rFonts w:ascii="Times New Roman" w:hAnsi="Times New Roman" w:cs="Times New Roman"/>
          <w:sz w:val="28"/>
          <w:szCs w:val="28"/>
        </w:rPr>
        <w:t>9771,32тыс. рублей</w:t>
      </w:r>
      <w:r w:rsidRPr="00722572">
        <w:rPr>
          <w:rFonts w:ascii="Times New Roman" w:hAnsi="Times New Roman" w:cs="Times New Roman"/>
          <w:sz w:val="28"/>
          <w:szCs w:val="28"/>
        </w:rPr>
        <w:t>.</w:t>
      </w:r>
    </w:p>
    <w:p w:rsidR="004B24C2" w:rsidRPr="00F70231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231">
        <w:rPr>
          <w:rFonts w:ascii="Times New Roman" w:hAnsi="Times New Roman" w:cs="Times New Roman"/>
          <w:bCs/>
          <w:sz w:val="28"/>
          <w:szCs w:val="28"/>
        </w:rPr>
        <w:t xml:space="preserve">Налог на доходы физических лиц </w:t>
      </w:r>
      <w:r w:rsidRPr="00F70231">
        <w:rPr>
          <w:rFonts w:ascii="Times New Roman" w:hAnsi="Times New Roman" w:cs="Times New Roman"/>
          <w:sz w:val="28"/>
          <w:szCs w:val="28"/>
        </w:rPr>
        <w:t>является</w:t>
      </w:r>
      <w:r w:rsidR="00A85CD0">
        <w:rPr>
          <w:rFonts w:ascii="Times New Roman" w:hAnsi="Times New Roman" w:cs="Times New Roman"/>
          <w:sz w:val="28"/>
          <w:szCs w:val="28"/>
        </w:rPr>
        <w:t xml:space="preserve"> </w:t>
      </w:r>
      <w:r w:rsidR="007A1FAB" w:rsidRPr="00F70231">
        <w:rPr>
          <w:rFonts w:ascii="Times New Roman" w:hAnsi="Times New Roman" w:cs="Times New Roman"/>
          <w:sz w:val="28"/>
          <w:szCs w:val="28"/>
        </w:rPr>
        <w:t xml:space="preserve">основным источником доходов </w:t>
      </w:r>
      <w:r w:rsidRPr="00F70231">
        <w:rPr>
          <w:rFonts w:ascii="Times New Roman" w:hAnsi="Times New Roman" w:cs="Times New Roman"/>
          <w:sz w:val="28"/>
          <w:szCs w:val="28"/>
        </w:rPr>
        <w:t>бюджета района. Объем его поступлений за 202</w:t>
      </w:r>
      <w:r w:rsidR="00F70231" w:rsidRPr="00F70231">
        <w:rPr>
          <w:rFonts w:ascii="Times New Roman" w:hAnsi="Times New Roman" w:cs="Times New Roman"/>
          <w:sz w:val="28"/>
          <w:szCs w:val="28"/>
        </w:rPr>
        <w:t>3</w:t>
      </w:r>
      <w:r w:rsidRPr="00F70231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70231" w:rsidRPr="00F70231">
        <w:rPr>
          <w:rFonts w:ascii="Times New Roman" w:hAnsi="Times New Roman" w:cs="Times New Roman"/>
          <w:sz w:val="28"/>
          <w:szCs w:val="28"/>
        </w:rPr>
        <w:t>214071,79</w:t>
      </w:r>
      <w:r w:rsidRPr="00F7023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70231" w:rsidRPr="00F70231">
        <w:rPr>
          <w:rFonts w:ascii="Times New Roman" w:hAnsi="Times New Roman" w:cs="Times New Roman"/>
          <w:sz w:val="28"/>
          <w:szCs w:val="28"/>
        </w:rPr>
        <w:t>104,2</w:t>
      </w:r>
      <w:r w:rsidR="007A1FAB" w:rsidRPr="00F70231">
        <w:rPr>
          <w:rFonts w:ascii="Times New Roman" w:hAnsi="Times New Roman" w:cs="Times New Roman"/>
          <w:sz w:val="28"/>
          <w:szCs w:val="28"/>
        </w:rPr>
        <w:t xml:space="preserve">% </w:t>
      </w:r>
      <w:r w:rsidRPr="00F70231">
        <w:rPr>
          <w:rFonts w:ascii="Times New Roman" w:hAnsi="Times New Roman" w:cs="Times New Roman"/>
          <w:sz w:val="28"/>
          <w:szCs w:val="28"/>
        </w:rPr>
        <w:t xml:space="preserve">годовых. </w:t>
      </w:r>
    </w:p>
    <w:p w:rsidR="004B24C2" w:rsidRPr="00482B6E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B6E">
        <w:rPr>
          <w:rFonts w:ascii="Times New Roman" w:hAnsi="Times New Roman" w:cs="Times New Roman"/>
          <w:sz w:val="28"/>
          <w:szCs w:val="28"/>
        </w:rPr>
        <w:t>Первоначально утвержденные показатели налога на доходы физических лиц на 202</w:t>
      </w:r>
      <w:r w:rsidR="00482B6E" w:rsidRPr="00482B6E">
        <w:rPr>
          <w:rFonts w:ascii="Times New Roman" w:hAnsi="Times New Roman" w:cs="Times New Roman"/>
          <w:sz w:val="28"/>
          <w:szCs w:val="28"/>
        </w:rPr>
        <w:t>3</w:t>
      </w:r>
      <w:r w:rsidRPr="00482B6E">
        <w:rPr>
          <w:rFonts w:ascii="Times New Roman" w:hAnsi="Times New Roman" w:cs="Times New Roman"/>
          <w:sz w:val="28"/>
          <w:szCs w:val="28"/>
        </w:rPr>
        <w:t xml:space="preserve"> год составляли </w:t>
      </w:r>
      <w:r w:rsidR="00482B6E" w:rsidRPr="00482B6E">
        <w:rPr>
          <w:rFonts w:ascii="Times New Roman" w:hAnsi="Times New Roman" w:cs="Times New Roman"/>
          <w:sz w:val="28"/>
          <w:szCs w:val="28"/>
        </w:rPr>
        <w:t>165165,40</w:t>
      </w:r>
      <w:r w:rsidRPr="00482B6E">
        <w:rPr>
          <w:rFonts w:ascii="Times New Roman" w:hAnsi="Times New Roman" w:cs="Times New Roman"/>
          <w:sz w:val="28"/>
          <w:szCs w:val="28"/>
        </w:rPr>
        <w:t xml:space="preserve"> тыс. рублей, в течение года корректировались в сторону увеличения на </w:t>
      </w:r>
      <w:r w:rsidR="00482B6E" w:rsidRPr="00482B6E">
        <w:rPr>
          <w:rFonts w:ascii="Times New Roman" w:hAnsi="Times New Roman" w:cs="Times New Roman"/>
          <w:sz w:val="28"/>
          <w:szCs w:val="28"/>
        </w:rPr>
        <w:t>40114,75</w:t>
      </w:r>
      <w:r w:rsidRPr="00482B6E">
        <w:rPr>
          <w:rFonts w:ascii="Times New Roman" w:hAnsi="Times New Roman" w:cs="Times New Roman"/>
          <w:sz w:val="28"/>
          <w:szCs w:val="28"/>
        </w:rPr>
        <w:t xml:space="preserve"> тыс. рублей и составил – </w:t>
      </w:r>
      <w:r w:rsidR="00482B6E" w:rsidRPr="00482B6E">
        <w:rPr>
          <w:rFonts w:ascii="Times New Roman" w:hAnsi="Times New Roman" w:cs="Times New Roman"/>
          <w:sz w:val="28"/>
          <w:szCs w:val="28"/>
        </w:rPr>
        <w:t>205280,15</w:t>
      </w:r>
      <w:r w:rsidRPr="00482B6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24C2" w:rsidRPr="00433204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04">
        <w:rPr>
          <w:rFonts w:ascii="Times New Roman" w:hAnsi="Times New Roman" w:cs="Times New Roman"/>
          <w:sz w:val="28"/>
          <w:szCs w:val="28"/>
        </w:rPr>
        <w:t xml:space="preserve">Акцизов по подакцизным товарам (продукции), производимым на территории РФ, в районный бюджет поступило </w:t>
      </w:r>
      <w:r w:rsidR="00433204" w:rsidRPr="00433204">
        <w:rPr>
          <w:rFonts w:ascii="Times New Roman" w:hAnsi="Times New Roman" w:cs="Times New Roman"/>
          <w:sz w:val="28"/>
          <w:szCs w:val="28"/>
        </w:rPr>
        <w:t>16203,39</w:t>
      </w:r>
      <w:r w:rsidRPr="00433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7A1FAB" w:rsidRPr="00433204">
        <w:rPr>
          <w:rFonts w:ascii="Times New Roman" w:hAnsi="Times New Roman" w:cs="Times New Roman"/>
          <w:sz w:val="28"/>
          <w:szCs w:val="28"/>
        </w:rPr>
        <w:t xml:space="preserve"> рублей, при годовом бюджетном </w:t>
      </w:r>
      <w:r w:rsidRPr="00433204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433204" w:rsidRPr="00433204">
        <w:rPr>
          <w:rFonts w:ascii="Times New Roman" w:hAnsi="Times New Roman" w:cs="Times New Roman"/>
          <w:sz w:val="28"/>
          <w:szCs w:val="28"/>
        </w:rPr>
        <w:t>16061,44</w:t>
      </w:r>
      <w:r w:rsidR="007A1FAB" w:rsidRPr="0043320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433204">
        <w:rPr>
          <w:rFonts w:ascii="Times New Roman" w:hAnsi="Times New Roman" w:cs="Times New Roman"/>
          <w:sz w:val="28"/>
          <w:szCs w:val="28"/>
        </w:rPr>
        <w:t xml:space="preserve">или исполнение </w:t>
      </w:r>
      <w:r w:rsidR="00433204" w:rsidRPr="00433204">
        <w:rPr>
          <w:rFonts w:ascii="Times New Roman" w:hAnsi="Times New Roman" w:cs="Times New Roman"/>
          <w:sz w:val="28"/>
          <w:szCs w:val="28"/>
        </w:rPr>
        <w:t>100,8</w:t>
      </w:r>
      <w:r w:rsidRPr="00433204">
        <w:rPr>
          <w:rFonts w:ascii="Times New Roman" w:hAnsi="Times New Roman" w:cs="Times New Roman"/>
          <w:sz w:val="28"/>
          <w:szCs w:val="28"/>
        </w:rPr>
        <w:t>% .</w:t>
      </w:r>
    </w:p>
    <w:p w:rsidR="004B24C2" w:rsidRPr="00433204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04">
        <w:rPr>
          <w:rFonts w:ascii="Times New Roman" w:hAnsi="Times New Roman" w:cs="Times New Roman"/>
          <w:sz w:val="28"/>
          <w:szCs w:val="28"/>
        </w:rPr>
        <w:t xml:space="preserve">Налоги на совокупный доход в районный бюджет поступили в объеме </w:t>
      </w:r>
      <w:r w:rsidR="00433204">
        <w:rPr>
          <w:rFonts w:ascii="Times New Roman" w:hAnsi="Times New Roman" w:cs="Times New Roman"/>
          <w:sz w:val="28"/>
          <w:szCs w:val="28"/>
        </w:rPr>
        <w:t>9771,32</w:t>
      </w:r>
      <w:r w:rsidRPr="00433204">
        <w:rPr>
          <w:rFonts w:ascii="Times New Roman" w:hAnsi="Times New Roman" w:cs="Times New Roman"/>
          <w:sz w:val="28"/>
          <w:szCs w:val="28"/>
        </w:rPr>
        <w:t xml:space="preserve"> тыс. рублей, при годовом назначении </w:t>
      </w:r>
      <w:r w:rsidR="00433204">
        <w:rPr>
          <w:rFonts w:ascii="Times New Roman" w:hAnsi="Times New Roman" w:cs="Times New Roman"/>
          <w:sz w:val="28"/>
          <w:szCs w:val="28"/>
        </w:rPr>
        <w:t>9891,0</w:t>
      </w:r>
      <w:r w:rsidR="005A00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33204">
        <w:rPr>
          <w:rFonts w:ascii="Times New Roman" w:hAnsi="Times New Roman" w:cs="Times New Roman"/>
          <w:sz w:val="28"/>
          <w:szCs w:val="28"/>
        </w:rPr>
        <w:t>98,8</w:t>
      </w:r>
      <w:r w:rsidRPr="00433204">
        <w:rPr>
          <w:rFonts w:ascii="Times New Roman" w:hAnsi="Times New Roman" w:cs="Times New Roman"/>
          <w:sz w:val="28"/>
          <w:szCs w:val="28"/>
        </w:rPr>
        <w:t xml:space="preserve">%, в том числе: </w:t>
      </w:r>
    </w:p>
    <w:p w:rsidR="004B24C2" w:rsidRPr="00433204" w:rsidRDefault="004B24C2" w:rsidP="00A8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04">
        <w:rPr>
          <w:rFonts w:ascii="Times New Roman" w:hAnsi="Times New Roman" w:cs="Times New Roman"/>
          <w:sz w:val="28"/>
          <w:szCs w:val="28"/>
        </w:rPr>
        <w:t xml:space="preserve">Налог, взимаемый по упрощенной системе налогообложения зачисляется в местные бюджеты по нормативу 50%. Поступление составило </w:t>
      </w:r>
      <w:r w:rsidR="00433204">
        <w:rPr>
          <w:rFonts w:ascii="Times New Roman" w:hAnsi="Times New Roman" w:cs="Times New Roman"/>
          <w:sz w:val="28"/>
          <w:szCs w:val="28"/>
        </w:rPr>
        <w:t>8458,63</w:t>
      </w:r>
      <w:r w:rsidRPr="004332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4C2" w:rsidRPr="00433204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04">
        <w:rPr>
          <w:rFonts w:ascii="Times New Roman" w:hAnsi="Times New Roman" w:cs="Times New Roman"/>
          <w:sz w:val="28"/>
          <w:szCs w:val="28"/>
        </w:rPr>
        <w:t xml:space="preserve">- по </w:t>
      </w:r>
      <w:r w:rsidRPr="00433204">
        <w:rPr>
          <w:rFonts w:ascii="Times New Roman" w:hAnsi="Times New Roman" w:cs="Times New Roman"/>
          <w:bCs/>
          <w:sz w:val="28"/>
          <w:szCs w:val="28"/>
        </w:rPr>
        <w:t xml:space="preserve">единому налогу на вмененный доход для отдельных видов деятельности </w:t>
      </w:r>
      <w:r w:rsidRPr="0043320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33204" w:rsidRPr="00433204">
        <w:rPr>
          <w:rFonts w:ascii="Times New Roman" w:hAnsi="Times New Roman" w:cs="Times New Roman"/>
          <w:sz w:val="28"/>
          <w:szCs w:val="28"/>
        </w:rPr>
        <w:t>-236,79</w:t>
      </w:r>
      <w:r w:rsidRPr="00433204">
        <w:rPr>
          <w:rFonts w:ascii="Times New Roman" w:hAnsi="Times New Roman" w:cs="Times New Roman"/>
          <w:sz w:val="28"/>
          <w:szCs w:val="28"/>
        </w:rPr>
        <w:t xml:space="preserve"> тыс. рублей, что составляет</w:t>
      </w:r>
      <w:r w:rsidR="00433204" w:rsidRPr="00433204">
        <w:rPr>
          <w:rFonts w:ascii="Times New Roman" w:hAnsi="Times New Roman" w:cs="Times New Roman"/>
          <w:sz w:val="28"/>
          <w:szCs w:val="28"/>
        </w:rPr>
        <w:t xml:space="preserve"> 0,0</w:t>
      </w:r>
      <w:r w:rsidRPr="00433204">
        <w:rPr>
          <w:rFonts w:ascii="Times New Roman" w:hAnsi="Times New Roman" w:cs="Times New Roman"/>
          <w:sz w:val="28"/>
          <w:szCs w:val="28"/>
        </w:rPr>
        <w:t>% годового бюджетного назначения. По сравнению с прошлым годом (20</w:t>
      </w:r>
      <w:r w:rsidR="00433204" w:rsidRPr="00433204">
        <w:rPr>
          <w:rFonts w:ascii="Times New Roman" w:hAnsi="Times New Roman" w:cs="Times New Roman"/>
          <w:sz w:val="28"/>
          <w:szCs w:val="28"/>
        </w:rPr>
        <w:t>22</w:t>
      </w:r>
      <w:r w:rsidRPr="00433204">
        <w:rPr>
          <w:rFonts w:ascii="Times New Roman" w:hAnsi="Times New Roman" w:cs="Times New Roman"/>
          <w:sz w:val="28"/>
          <w:szCs w:val="28"/>
        </w:rPr>
        <w:t xml:space="preserve">г – </w:t>
      </w:r>
      <w:r w:rsidR="00433204" w:rsidRPr="00433204">
        <w:rPr>
          <w:rFonts w:ascii="Times New Roman" w:hAnsi="Times New Roman" w:cs="Times New Roman"/>
          <w:sz w:val="28"/>
          <w:szCs w:val="28"/>
        </w:rPr>
        <w:t>75,5</w:t>
      </w:r>
      <w:r w:rsidRPr="00433204">
        <w:rPr>
          <w:rFonts w:ascii="Times New Roman" w:hAnsi="Times New Roman" w:cs="Times New Roman"/>
          <w:sz w:val="28"/>
          <w:szCs w:val="28"/>
        </w:rPr>
        <w:t xml:space="preserve">тыс. рублей.) </w:t>
      </w:r>
      <w:r w:rsidR="001419E4" w:rsidRPr="00433204">
        <w:rPr>
          <w:rFonts w:ascii="Times New Roman" w:hAnsi="Times New Roman" w:cs="Times New Roman"/>
          <w:sz w:val="28"/>
          <w:szCs w:val="28"/>
        </w:rPr>
        <w:t>меньше</w:t>
      </w:r>
      <w:r w:rsidRPr="00433204">
        <w:rPr>
          <w:rFonts w:ascii="Times New Roman" w:hAnsi="Times New Roman" w:cs="Times New Roman"/>
          <w:sz w:val="28"/>
          <w:szCs w:val="28"/>
        </w:rPr>
        <w:t xml:space="preserve"> на </w:t>
      </w:r>
      <w:r w:rsidR="008633B1" w:rsidRPr="00433204">
        <w:rPr>
          <w:rFonts w:ascii="Times New Roman" w:hAnsi="Times New Roman" w:cs="Times New Roman"/>
          <w:sz w:val="28"/>
          <w:szCs w:val="28"/>
        </w:rPr>
        <w:t>1</w:t>
      </w:r>
      <w:r w:rsidR="00433204" w:rsidRPr="00433204">
        <w:rPr>
          <w:rFonts w:ascii="Times New Roman" w:hAnsi="Times New Roman" w:cs="Times New Roman"/>
          <w:sz w:val="28"/>
          <w:szCs w:val="28"/>
        </w:rPr>
        <w:t>61,29</w:t>
      </w:r>
      <w:r w:rsidR="001419E4" w:rsidRPr="00433204">
        <w:rPr>
          <w:rFonts w:ascii="Times New Roman" w:hAnsi="Times New Roman" w:cs="Times New Roman"/>
          <w:sz w:val="28"/>
          <w:szCs w:val="28"/>
        </w:rPr>
        <w:t>тыс. руб. в связи с отменой налога с 01.01.2021г.</w:t>
      </w:r>
    </w:p>
    <w:p w:rsidR="004B24C2" w:rsidRPr="00433204" w:rsidRDefault="007A1FAB" w:rsidP="00A85CD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3204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4B24C2" w:rsidRPr="00433204">
        <w:rPr>
          <w:rFonts w:ascii="Times New Roman" w:hAnsi="Times New Roman" w:cs="Times New Roman"/>
          <w:bCs/>
          <w:sz w:val="28"/>
          <w:szCs w:val="28"/>
        </w:rPr>
        <w:t>единого сельскохозяйственного налога</w:t>
      </w:r>
      <w:r w:rsidR="004B24C2" w:rsidRPr="0043320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33204" w:rsidRPr="00433204">
        <w:rPr>
          <w:rFonts w:ascii="Times New Roman" w:hAnsi="Times New Roman" w:cs="Times New Roman"/>
          <w:sz w:val="28"/>
          <w:szCs w:val="28"/>
        </w:rPr>
        <w:t>422,27</w:t>
      </w:r>
      <w:r w:rsidR="004B24C2" w:rsidRPr="00433204">
        <w:rPr>
          <w:rFonts w:ascii="Times New Roman" w:hAnsi="Times New Roman" w:cs="Times New Roman"/>
          <w:sz w:val="28"/>
          <w:szCs w:val="28"/>
        </w:rPr>
        <w:t xml:space="preserve"> тыс. рублей. По сравнению с прошлым годом (20</w:t>
      </w:r>
      <w:r w:rsidR="00433204" w:rsidRPr="00433204">
        <w:rPr>
          <w:rFonts w:ascii="Times New Roman" w:hAnsi="Times New Roman" w:cs="Times New Roman"/>
          <w:sz w:val="28"/>
          <w:szCs w:val="28"/>
        </w:rPr>
        <w:t>22</w:t>
      </w:r>
      <w:r w:rsidR="004B24C2" w:rsidRPr="00433204">
        <w:rPr>
          <w:rFonts w:ascii="Times New Roman" w:hAnsi="Times New Roman" w:cs="Times New Roman"/>
          <w:sz w:val="28"/>
          <w:szCs w:val="28"/>
        </w:rPr>
        <w:t>г</w:t>
      </w:r>
      <w:r w:rsidR="001419E4" w:rsidRPr="00433204">
        <w:rPr>
          <w:rFonts w:ascii="Times New Roman" w:hAnsi="Times New Roman" w:cs="Times New Roman"/>
          <w:sz w:val="28"/>
          <w:szCs w:val="28"/>
        </w:rPr>
        <w:t>.</w:t>
      </w:r>
      <w:r w:rsidR="004B24C2" w:rsidRPr="00433204">
        <w:rPr>
          <w:rFonts w:ascii="Times New Roman" w:hAnsi="Times New Roman" w:cs="Times New Roman"/>
          <w:sz w:val="28"/>
          <w:szCs w:val="28"/>
        </w:rPr>
        <w:t xml:space="preserve"> – </w:t>
      </w:r>
      <w:r w:rsidR="00433204" w:rsidRPr="00433204">
        <w:rPr>
          <w:rFonts w:ascii="Times New Roman" w:hAnsi="Times New Roman" w:cs="Times New Roman"/>
          <w:sz w:val="28"/>
          <w:szCs w:val="28"/>
        </w:rPr>
        <w:t>543,3</w:t>
      </w:r>
      <w:r w:rsidR="004B24C2" w:rsidRPr="00433204">
        <w:rPr>
          <w:rFonts w:ascii="Times New Roman" w:hAnsi="Times New Roman" w:cs="Times New Roman"/>
          <w:sz w:val="28"/>
          <w:szCs w:val="28"/>
        </w:rPr>
        <w:t xml:space="preserve"> тыс. рублей.) поступление единого налога увеличилось на </w:t>
      </w:r>
      <w:r w:rsidR="008633B1" w:rsidRPr="00433204">
        <w:rPr>
          <w:rFonts w:ascii="Times New Roman" w:hAnsi="Times New Roman" w:cs="Times New Roman"/>
          <w:sz w:val="28"/>
          <w:szCs w:val="28"/>
        </w:rPr>
        <w:t>100</w:t>
      </w:r>
      <w:r w:rsidR="004B24C2" w:rsidRPr="00433204">
        <w:rPr>
          <w:rFonts w:ascii="Times New Roman" w:hAnsi="Times New Roman" w:cs="Times New Roman"/>
          <w:sz w:val="28"/>
          <w:szCs w:val="28"/>
        </w:rPr>
        <w:t>%.</w:t>
      </w:r>
    </w:p>
    <w:p w:rsidR="004B24C2" w:rsidRPr="00F01F3B" w:rsidRDefault="004B24C2" w:rsidP="00A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3B">
        <w:rPr>
          <w:rFonts w:ascii="Times New Roman" w:hAnsi="Times New Roman" w:cs="Times New Roman"/>
          <w:sz w:val="28"/>
          <w:szCs w:val="28"/>
        </w:rPr>
        <w:t xml:space="preserve">Поступление налога, взимаемого в связи </w:t>
      </w:r>
      <w:r w:rsidR="005A0031">
        <w:rPr>
          <w:rFonts w:ascii="Times New Roman" w:hAnsi="Times New Roman" w:cs="Times New Roman"/>
          <w:sz w:val="28"/>
          <w:szCs w:val="28"/>
        </w:rPr>
        <w:t xml:space="preserve">с применением патентной системы </w:t>
      </w:r>
      <w:r w:rsidRPr="00F01F3B">
        <w:rPr>
          <w:rFonts w:ascii="Times New Roman" w:hAnsi="Times New Roman" w:cs="Times New Roman"/>
          <w:sz w:val="28"/>
          <w:szCs w:val="28"/>
        </w:rPr>
        <w:t xml:space="preserve">налогообложения составило </w:t>
      </w:r>
      <w:r w:rsidR="00F01F3B" w:rsidRPr="00F01F3B">
        <w:rPr>
          <w:rFonts w:ascii="Times New Roman" w:hAnsi="Times New Roman" w:cs="Times New Roman"/>
          <w:sz w:val="28"/>
          <w:szCs w:val="28"/>
        </w:rPr>
        <w:t>1127,21</w:t>
      </w:r>
      <w:r w:rsidRPr="00F01F3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01F3B" w:rsidRPr="00F01F3B">
        <w:rPr>
          <w:rFonts w:ascii="Times New Roman" w:hAnsi="Times New Roman" w:cs="Times New Roman"/>
          <w:sz w:val="28"/>
          <w:szCs w:val="28"/>
        </w:rPr>
        <w:t>100,6</w:t>
      </w:r>
      <w:r w:rsidR="007A1FAB" w:rsidRPr="00F01F3B">
        <w:rPr>
          <w:rFonts w:ascii="Times New Roman" w:hAnsi="Times New Roman" w:cs="Times New Roman"/>
          <w:sz w:val="28"/>
          <w:szCs w:val="28"/>
        </w:rPr>
        <w:t xml:space="preserve">% годового уточненного </w:t>
      </w:r>
      <w:r w:rsidRPr="00F01F3B">
        <w:rPr>
          <w:rFonts w:ascii="Times New Roman" w:hAnsi="Times New Roman" w:cs="Times New Roman"/>
          <w:sz w:val="28"/>
          <w:szCs w:val="28"/>
        </w:rPr>
        <w:t>бюджетного назначения.</w:t>
      </w:r>
    </w:p>
    <w:p w:rsidR="004B24C2" w:rsidRPr="00396BA2" w:rsidRDefault="004B24C2" w:rsidP="00A85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BA2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наибольший удельный вес занимают доходы от платы за негативное воздействие на окружающую среду </w:t>
      </w:r>
      <w:r w:rsidR="00396BA2" w:rsidRPr="00396BA2">
        <w:rPr>
          <w:rFonts w:ascii="Times New Roman" w:hAnsi="Times New Roman" w:cs="Times New Roman"/>
          <w:sz w:val="28"/>
          <w:szCs w:val="28"/>
        </w:rPr>
        <w:t>77,8</w:t>
      </w:r>
      <w:r w:rsidRPr="00396BA2">
        <w:rPr>
          <w:rFonts w:ascii="Times New Roman" w:hAnsi="Times New Roman" w:cs="Times New Roman"/>
          <w:sz w:val="28"/>
          <w:szCs w:val="28"/>
        </w:rPr>
        <w:t xml:space="preserve">% или в абсолютной величине </w:t>
      </w:r>
      <w:r w:rsidR="00396BA2" w:rsidRPr="00396BA2">
        <w:rPr>
          <w:rFonts w:ascii="Times New Roman" w:hAnsi="Times New Roman" w:cs="Times New Roman"/>
          <w:sz w:val="28"/>
          <w:szCs w:val="28"/>
        </w:rPr>
        <w:t>76 129,75</w:t>
      </w:r>
      <w:r w:rsidR="003F4C36" w:rsidRPr="00396BA2">
        <w:rPr>
          <w:rFonts w:ascii="Times New Roman" w:hAnsi="Times New Roman" w:cs="Times New Roman"/>
          <w:sz w:val="28"/>
          <w:szCs w:val="28"/>
        </w:rPr>
        <w:t>тыс. рублей</w:t>
      </w:r>
      <w:r w:rsidRPr="00396BA2">
        <w:rPr>
          <w:rFonts w:ascii="Times New Roman" w:hAnsi="Times New Roman" w:cs="Times New Roman"/>
          <w:sz w:val="28"/>
          <w:szCs w:val="28"/>
        </w:rPr>
        <w:t xml:space="preserve">, доходы от использования имущества, находящегося в государственной и муниципальной собственности </w:t>
      </w:r>
      <w:r w:rsidR="00396BA2" w:rsidRPr="00396BA2">
        <w:rPr>
          <w:rFonts w:ascii="Times New Roman" w:hAnsi="Times New Roman" w:cs="Times New Roman"/>
          <w:sz w:val="28"/>
          <w:szCs w:val="28"/>
        </w:rPr>
        <w:t>16,5</w:t>
      </w:r>
      <w:r w:rsidRPr="00396BA2">
        <w:rPr>
          <w:rFonts w:ascii="Times New Roman" w:hAnsi="Times New Roman" w:cs="Times New Roman"/>
          <w:sz w:val="28"/>
          <w:szCs w:val="28"/>
        </w:rPr>
        <w:t xml:space="preserve">% или в абсолютной сумме </w:t>
      </w:r>
      <w:r w:rsidR="00396BA2" w:rsidRPr="00396BA2">
        <w:rPr>
          <w:rFonts w:ascii="Times New Roman" w:hAnsi="Times New Roman" w:cs="Times New Roman"/>
          <w:sz w:val="28"/>
          <w:szCs w:val="28"/>
        </w:rPr>
        <w:t>8 658,39тыс. рублей</w:t>
      </w:r>
      <w:r w:rsidRPr="00396BA2">
        <w:rPr>
          <w:rFonts w:ascii="Times New Roman" w:hAnsi="Times New Roman" w:cs="Times New Roman"/>
          <w:sz w:val="28"/>
          <w:szCs w:val="28"/>
        </w:rPr>
        <w:t>, доходы от продажи материа</w:t>
      </w:r>
      <w:r w:rsidR="006401D2">
        <w:rPr>
          <w:rFonts w:ascii="Times New Roman" w:hAnsi="Times New Roman" w:cs="Times New Roman"/>
          <w:sz w:val="28"/>
          <w:szCs w:val="28"/>
        </w:rPr>
        <w:t xml:space="preserve">льных и нематериальных активов </w:t>
      </w:r>
      <w:r w:rsidRPr="00396BA2">
        <w:rPr>
          <w:rFonts w:ascii="Times New Roman" w:hAnsi="Times New Roman" w:cs="Times New Roman"/>
          <w:sz w:val="28"/>
          <w:szCs w:val="28"/>
        </w:rPr>
        <w:t xml:space="preserve">– </w:t>
      </w:r>
      <w:r w:rsidR="00776AF2" w:rsidRPr="00396BA2">
        <w:rPr>
          <w:rFonts w:ascii="Times New Roman" w:hAnsi="Times New Roman" w:cs="Times New Roman"/>
          <w:sz w:val="28"/>
          <w:szCs w:val="28"/>
        </w:rPr>
        <w:t>1</w:t>
      </w:r>
      <w:r w:rsidRPr="00396BA2">
        <w:rPr>
          <w:rFonts w:ascii="Times New Roman" w:hAnsi="Times New Roman" w:cs="Times New Roman"/>
          <w:sz w:val="28"/>
          <w:szCs w:val="28"/>
        </w:rPr>
        <w:t>,</w:t>
      </w:r>
      <w:r w:rsidR="00396BA2" w:rsidRPr="00396BA2">
        <w:rPr>
          <w:rFonts w:ascii="Times New Roman" w:hAnsi="Times New Roman" w:cs="Times New Roman"/>
          <w:sz w:val="28"/>
          <w:szCs w:val="28"/>
        </w:rPr>
        <w:t>7</w:t>
      </w:r>
      <w:r w:rsidRPr="00396BA2">
        <w:rPr>
          <w:rFonts w:ascii="Times New Roman" w:hAnsi="Times New Roman" w:cs="Times New Roman"/>
          <w:sz w:val="28"/>
          <w:szCs w:val="28"/>
        </w:rPr>
        <w:t xml:space="preserve">% или в абсолютной сумме </w:t>
      </w:r>
      <w:r w:rsidR="00396BA2" w:rsidRPr="00396BA2">
        <w:rPr>
          <w:rFonts w:ascii="Times New Roman" w:hAnsi="Times New Roman" w:cs="Times New Roman"/>
          <w:sz w:val="28"/>
          <w:szCs w:val="28"/>
        </w:rPr>
        <w:t>1690,66</w:t>
      </w:r>
      <w:r w:rsidRPr="00396B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4C2" w:rsidRPr="00AB0D08" w:rsidRDefault="004B24C2" w:rsidP="00A85C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D08">
        <w:rPr>
          <w:rFonts w:ascii="Times New Roman" w:hAnsi="Times New Roman" w:cs="Times New Roman"/>
          <w:bCs/>
          <w:sz w:val="28"/>
          <w:szCs w:val="28"/>
        </w:rPr>
        <w:t xml:space="preserve">Доходы от использования имущества, находящегося в муниципальной собственности </w:t>
      </w:r>
      <w:r w:rsidRPr="00AB0D0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B0D08">
        <w:rPr>
          <w:rFonts w:ascii="Times New Roman" w:hAnsi="Times New Roman" w:cs="Times New Roman"/>
          <w:sz w:val="28"/>
          <w:szCs w:val="28"/>
        </w:rPr>
        <w:t>100,4</w:t>
      </w:r>
      <w:r w:rsidRPr="00AB0D08">
        <w:rPr>
          <w:rFonts w:ascii="Times New Roman" w:hAnsi="Times New Roman" w:cs="Times New Roman"/>
          <w:sz w:val="28"/>
          <w:szCs w:val="28"/>
        </w:rPr>
        <w:t>% от уточненного годового бюджетного назначения,</w:t>
      </w:r>
    </w:p>
    <w:p w:rsidR="004B24C2" w:rsidRPr="00AB0D08" w:rsidRDefault="004B24C2" w:rsidP="00A85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08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4B24C2" w:rsidRPr="00AB0D08" w:rsidRDefault="004B24C2" w:rsidP="00A85C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D08">
        <w:rPr>
          <w:rFonts w:ascii="Times New Roman" w:hAnsi="Times New Roman" w:cs="Times New Roman"/>
          <w:sz w:val="28"/>
          <w:szCs w:val="28"/>
        </w:rPr>
        <w:t xml:space="preserve">- 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</w:r>
      <w:r w:rsidRPr="00AB0D0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договоров аренды указанных земельных участков поступило </w:t>
      </w:r>
      <w:r w:rsidR="00AB0D08" w:rsidRPr="00AB0D08">
        <w:rPr>
          <w:rFonts w:ascii="Times New Roman" w:hAnsi="Times New Roman" w:cs="Times New Roman"/>
          <w:sz w:val="28"/>
          <w:szCs w:val="28"/>
        </w:rPr>
        <w:t>7454,18</w:t>
      </w:r>
      <w:r w:rsidRPr="00AB0D0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0D08" w:rsidRPr="00AB0D08">
        <w:rPr>
          <w:rFonts w:ascii="Times New Roman" w:hAnsi="Times New Roman" w:cs="Times New Roman"/>
          <w:sz w:val="28"/>
          <w:szCs w:val="28"/>
        </w:rPr>
        <w:t>100,7</w:t>
      </w:r>
      <w:r w:rsidRPr="00AB0D08">
        <w:rPr>
          <w:rFonts w:ascii="Times New Roman" w:hAnsi="Times New Roman" w:cs="Times New Roman"/>
          <w:sz w:val="28"/>
          <w:szCs w:val="28"/>
        </w:rPr>
        <w:t>% бюджетного назначения,</w:t>
      </w:r>
      <w:r w:rsidRPr="00AB0D08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AB0D08" w:rsidRPr="00AB0D08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поступлений из-за </w:t>
      </w:r>
      <w:r w:rsidRPr="00AB0D08">
        <w:rPr>
          <w:rFonts w:ascii="Times New Roman" w:hAnsi="Times New Roman" w:cs="Times New Roman"/>
          <w:color w:val="000000"/>
          <w:sz w:val="28"/>
          <w:szCs w:val="28"/>
        </w:rPr>
        <w:t>уплаты задолженности по договорам.</w:t>
      </w:r>
    </w:p>
    <w:p w:rsidR="004B24C2" w:rsidRPr="008D0D74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D74">
        <w:rPr>
          <w:rFonts w:ascii="Times New Roman" w:hAnsi="Times New Roman" w:cs="Times New Roman"/>
          <w:sz w:val="28"/>
          <w:szCs w:val="28"/>
        </w:rPr>
        <w:t xml:space="preserve">- доходов от сдачи в </w:t>
      </w:r>
      <w:r w:rsidR="007A1FAB" w:rsidRPr="008D0D74">
        <w:rPr>
          <w:rFonts w:ascii="Times New Roman" w:hAnsi="Times New Roman" w:cs="Times New Roman"/>
          <w:sz w:val="28"/>
          <w:szCs w:val="28"/>
        </w:rPr>
        <w:t xml:space="preserve">аренду имущества, находящегося </w:t>
      </w:r>
      <w:r w:rsidRPr="008D0D74">
        <w:rPr>
          <w:rFonts w:ascii="Times New Roman" w:hAnsi="Times New Roman" w:cs="Times New Roman"/>
          <w:sz w:val="28"/>
          <w:szCs w:val="28"/>
        </w:rPr>
        <w:t>в государственной и муниц</w:t>
      </w:r>
      <w:r w:rsidR="00762B18">
        <w:rPr>
          <w:rFonts w:ascii="Times New Roman" w:hAnsi="Times New Roman" w:cs="Times New Roman"/>
          <w:sz w:val="28"/>
          <w:szCs w:val="28"/>
        </w:rPr>
        <w:t>и</w:t>
      </w:r>
      <w:r w:rsidR="007C56FF">
        <w:rPr>
          <w:rFonts w:ascii="Times New Roman" w:hAnsi="Times New Roman" w:cs="Times New Roman"/>
          <w:sz w:val="28"/>
          <w:szCs w:val="28"/>
        </w:rPr>
        <w:t xml:space="preserve">пальной собственности районный </w:t>
      </w:r>
      <w:r w:rsidRPr="008D0D74">
        <w:rPr>
          <w:rFonts w:ascii="Times New Roman" w:hAnsi="Times New Roman" w:cs="Times New Roman"/>
          <w:sz w:val="28"/>
          <w:szCs w:val="28"/>
        </w:rPr>
        <w:t xml:space="preserve">бюджет поступило – </w:t>
      </w:r>
      <w:r w:rsidR="008D0D74" w:rsidRPr="008D0D74">
        <w:rPr>
          <w:rFonts w:ascii="Times New Roman" w:hAnsi="Times New Roman" w:cs="Times New Roman"/>
          <w:sz w:val="28"/>
          <w:szCs w:val="28"/>
        </w:rPr>
        <w:t>8658,39</w:t>
      </w:r>
      <w:r w:rsidRPr="008D0D7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D0D74" w:rsidRPr="008D0D74">
        <w:rPr>
          <w:rFonts w:ascii="Times New Roman" w:hAnsi="Times New Roman" w:cs="Times New Roman"/>
          <w:sz w:val="28"/>
          <w:szCs w:val="28"/>
        </w:rPr>
        <w:t>100,1</w:t>
      </w:r>
      <w:r w:rsidRPr="008D0D74">
        <w:rPr>
          <w:rFonts w:ascii="Times New Roman" w:hAnsi="Times New Roman" w:cs="Times New Roman"/>
          <w:sz w:val="28"/>
          <w:szCs w:val="28"/>
        </w:rPr>
        <w:t>% годового уточненного бюджетного назначения. Однако поступление по отношению к соответствующему периоду 20</w:t>
      </w:r>
      <w:r w:rsidR="008D0D74" w:rsidRPr="008D0D74">
        <w:rPr>
          <w:rFonts w:ascii="Times New Roman" w:hAnsi="Times New Roman" w:cs="Times New Roman"/>
          <w:sz w:val="28"/>
          <w:szCs w:val="28"/>
        </w:rPr>
        <w:t>22</w:t>
      </w:r>
      <w:r w:rsidRPr="008D0D7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D0D74" w:rsidRPr="008D0D74">
        <w:rPr>
          <w:rFonts w:ascii="Times New Roman" w:hAnsi="Times New Roman" w:cs="Times New Roman"/>
          <w:sz w:val="28"/>
          <w:szCs w:val="28"/>
        </w:rPr>
        <w:t>93,8</w:t>
      </w:r>
      <w:r w:rsidRPr="008D0D74">
        <w:rPr>
          <w:rFonts w:ascii="Times New Roman" w:hAnsi="Times New Roman" w:cs="Times New Roman"/>
          <w:sz w:val="28"/>
          <w:szCs w:val="28"/>
        </w:rPr>
        <w:t xml:space="preserve">%, </w:t>
      </w:r>
      <w:r w:rsidR="00DF1C38" w:rsidRPr="008D0D74">
        <w:rPr>
          <w:rFonts w:ascii="Times New Roman" w:hAnsi="Times New Roman" w:cs="Times New Roman"/>
          <w:sz w:val="28"/>
          <w:szCs w:val="28"/>
        </w:rPr>
        <w:t>за счёт увеличения арендной платы, новых договоров.</w:t>
      </w:r>
    </w:p>
    <w:p w:rsidR="004B24C2" w:rsidRPr="00762B18" w:rsidRDefault="004B24C2" w:rsidP="00A8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B18">
        <w:rPr>
          <w:rFonts w:ascii="Times New Roman" w:hAnsi="Times New Roman" w:cs="Times New Roman"/>
          <w:sz w:val="28"/>
          <w:szCs w:val="28"/>
        </w:rPr>
        <w:t>П</w:t>
      </w:r>
      <w:r w:rsidRPr="00762B18">
        <w:rPr>
          <w:rFonts w:ascii="Times New Roman" w:hAnsi="Times New Roman" w:cs="Times New Roman"/>
          <w:bCs/>
          <w:sz w:val="28"/>
          <w:szCs w:val="28"/>
        </w:rPr>
        <w:t>латежи при пользовании природными ресурсами составили</w:t>
      </w:r>
      <w:r w:rsidRPr="00762B18">
        <w:rPr>
          <w:rFonts w:ascii="Times New Roman" w:hAnsi="Times New Roman" w:cs="Times New Roman"/>
          <w:sz w:val="28"/>
          <w:szCs w:val="28"/>
        </w:rPr>
        <w:t xml:space="preserve"> за 202</w:t>
      </w:r>
      <w:r w:rsidR="00B6406D" w:rsidRPr="00762B18">
        <w:rPr>
          <w:rFonts w:ascii="Times New Roman" w:hAnsi="Times New Roman" w:cs="Times New Roman"/>
          <w:sz w:val="28"/>
          <w:szCs w:val="28"/>
        </w:rPr>
        <w:t>3</w:t>
      </w:r>
      <w:r w:rsidRPr="00762B18">
        <w:rPr>
          <w:rFonts w:ascii="Times New Roman" w:hAnsi="Times New Roman" w:cs="Times New Roman"/>
          <w:sz w:val="28"/>
          <w:szCs w:val="28"/>
        </w:rPr>
        <w:t xml:space="preserve">год </w:t>
      </w:r>
      <w:r w:rsidR="00762B18" w:rsidRPr="00762B18">
        <w:rPr>
          <w:rFonts w:ascii="Times New Roman" w:hAnsi="Times New Roman" w:cs="Times New Roman"/>
          <w:sz w:val="28"/>
          <w:szCs w:val="28"/>
        </w:rPr>
        <w:t>76 129,75 тыс. рублей или 100</w:t>
      </w:r>
      <w:r w:rsidRPr="00762B18">
        <w:rPr>
          <w:rFonts w:ascii="Times New Roman" w:hAnsi="Times New Roman" w:cs="Times New Roman"/>
          <w:sz w:val="28"/>
          <w:szCs w:val="28"/>
        </w:rPr>
        <w:t>% к уточненному бюджетному назначению</w:t>
      </w:r>
      <w:r w:rsidR="00FF2795" w:rsidRPr="00762B18">
        <w:rPr>
          <w:rFonts w:ascii="Times New Roman" w:hAnsi="Times New Roman" w:cs="Times New Roman"/>
          <w:sz w:val="28"/>
          <w:szCs w:val="28"/>
        </w:rPr>
        <w:t xml:space="preserve">, </w:t>
      </w:r>
      <w:r w:rsidR="00DF1C38" w:rsidRPr="00762B18">
        <w:rPr>
          <w:rFonts w:ascii="Times New Roman" w:hAnsi="Times New Roman" w:cs="Times New Roman"/>
          <w:sz w:val="28"/>
          <w:szCs w:val="28"/>
        </w:rPr>
        <w:t>повышение роста</w:t>
      </w:r>
      <w:r w:rsidR="00762B18" w:rsidRPr="00762B18">
        <w:rPr>
          <w:rFonts w:ascii="Times New Roman" w:hAnsi="Times New Roman" w:cs="Times New Roman"/>
          <w:sz w:val="28"/>
          <w:szCs w:val="28"/>
        </w:rPr>
        <w:t xml:space="preserve"> по сравнению с 2022</w:t>
      </w:r>
      <w:r w:rsidR="00951002" w:rsidRPr="00762B18">
        <w:rPr>
          <w:rFonts w:ascii="Times New Roman" w:hAnsi="Times New Roman" w:cs="Times New Roman"/>
          <w:sz w:val="28"/>
          <w:szCs w:val="28"/>
        </w:rPr>
        <w:t xml:space="preserve"> годом составляет в абсолютной сумме </w:t>
      </w:r>
      <w:r w:rsidR="00762B18" w:rsidRPr="00762B18">
        <w:rPr>
          <w:rFonts w:ascii="Times New Roman" w:hAnsi="Times New Roman" w:cs="Times New Roman"/>
          <w:sz w:val="28"/>
          <w:szCs w:val="28"/>
        </w:rPr>
        <w:t>19879,45</w:t>
      </w:r>
      <w:r w:rsidR="00951002" w:rsidRPr="00762B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F1C38" w:rsidRPr="00762B18">
        <w:rPr>
          <w:rFonts w:ascii="Times New Roman" w:hAnsi="Times New Roman" w:cs="Times New Roman"/>
          <w:sz w:val="28"/>
          <w:szCs w:val="28"/>
        </w:rPr>
        <w:t>,</w:t>
      </w:r>
      <w:r w:rsidR="00951002" w:rsidRPr="00762B1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F1C38" w:rsidRPr="00762B18">
        <w:rPr>
          <w:rFonts w:ascii="Times New Roman" w:hAnsi="Times New Roman" w:cs="Times New Roman"/>
          <w:sz w:val="28"/>
          <w:szCs w:val="28"/>
        </w:rPr>
        <w:t>поступлением авансовых платежей по представленным расчетам от ОАО «Разрез Тугнуйский»</w:t>
      </w:r>
      <w:r w:rsidR="00951002" w:rsidRPr="00762B18">
        <w:rPr>
          <w:rFonts w:ascii="Times New Roman" w:hAnsi="Times New Roman" w:cs="Times New Roman"/>
          <w:sz w:val="28"/>
          <w:szCs w:val="28"/>
        </w:rPr>
        <w:t>.</w:t>
      </w:r>
    </w:p>
    <w:p w:rsidR="004B24C2" w:rsidRPr="00095E8D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По д</w:t>
      </w:r>
      <w:r w:rsidRPr="00095E8D">
        <w:rPr>
          <w:rFonts w:ascii="Times New Roman" w:hAnsi="Times New Roman" w:cs="Times New Roman"/>
          <w:bCs/>
          <w:sz w:val="28"/>
          <w:szCs w:val="28"/>
        </w:rPr>
        <w:t>оходам от продажи материальных и нематериальных активов</w:t>
      </w:r>
      <w:r w:rsidR="00A85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sz w:val="28"/>
          <w:szCs w:val="28"/>
        </w:rPr>
        <w:t xml:space="preserve">поступление составило </w:t>
      </w:r>
      <w:r w:rsidR="00095E8D" w:rsidRPr="00095E8D">
        <w:rPr>
          <w:rFonts w:ascii="Times New Roman" w:hAnsi="Times New Roman" w:cs="Times New Roman"/>
          <w:sz w:val="28"/>
          <w:szCs w:val="28"/>
        </w:rPr>
        <w:t>1690,66</w:t>
      </w:r>
      <w:r w:rsidRPr="00095E8D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FF2795" w:rsidRPr="00095E8D">
        <w:rPr>
          <w:rFonts w:ascii="Times New Roman" w:hAnsi="Times New Roman" w:cs="Times New Roman"/>
          <w:sz w:val="28"/>
          <w:szCs w:val="28"/>
        </w:rPr>
        <w:t>10</w:t>
      </w:r>
      <w:r w:rsidR="00095E8D" w:rsidRPr="00095E8D">
        <w:rPr>
          <w:rFonts w:ascii="Times New Roman" w:hAnsi="Times New Roman" w:cs="Times New Roman"/>
          <w:sz w:val="28"/>
          <w:szCs w:val="28"/>
        </w:rPr>
        <w:t>0,4</w:t>
      </w:r>
      <w:r w:rsidR="004E799D">
        <w:rPr>
          <w:rFonts w:ascii="Times New Roman" w:hAnsi="Times New Roman" w:cs="Times New Roman"/>
          <w:sz w:val="28"/>
          <w:szCs w:val="28"/>
        </w:rPr>
        <w:t xml:space="preserve">% </w:t>
      </w:r>
      <w:r w:rsidRPr="00095E8D">
        <w:rPr>
          <w:rFonts w:ascii="Times New Roman" w:hAnsi="Times New Roman" w:cs="Times New Roman"/>
          <w:sz w:val="28"/>
          <w:szCs w:val="28"/>
        </w:rPr>
        <w:t xml:space="preserve">бюджетного назначения.  Больше всего доходов было получено за счет </w:t>
      </w:r>
      <w:r w:rsidR="00095E8D" w:rsidRPr="00095E8D">
        <w:rPr>
          <w:rFonts w:ascii="Times New Roman" w:hAnsi="Times New Roman" w:cs="Times New Roman"/>
          <w:sz w:val="28"/>
          <w:szCs w:val="28"/>
        </w:rPr>
        <w:t>реализации имущества</w:t>
      </w:r>
      <w:r w:rsidRPr="00095E8D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095E8D" w:rsidRPr="00095E8D">
        <w:rPr>
          <w:rFonts w:ascii="Times New Roman" w:hAnsi="Times New Roman" w:cs="Times New Roman"/>
          <w:sz w:val="28"/>
          <w:szCs w:val="28"/>
        </w:rPr>
        <w:t>895,63</w:t>
      </w:r>
      <w:r w:rsidR="00951002" w:rsidRPr="00095E8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51002" w:rsidRPr="00D7205D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05D">
        <w:rPr>
          <w:rFonts w:ascii="Times New Roman" w:hAnsi="Times New Roman" w:cs="Times New Roman"/>
          <w:bCs/>
          <w:sz w:val="28"/>
          <w:szCs w:val="28"/>
        </w:rPr>
        <w:t>Штрафных санкций, возмещение ущерба</w:t>
      </w:r>
      <w:r w:rsidRPr="00D7205D">
        <w:rPr>
          <w:rFonts w:ascii="Times New Roman" w:hAnsi="Times New Roman" w:cs="Times New Roman"/>
          <w:sz w:val="28"/>
          <w:szCs w:val="28"/>
        </w:rPr>
        <w:t xml:space="preserve"> за 202</w:t>
      </w:r>
      <w:r w:rsidR="00D7205D" w:rsidRPr="00D7205D">
        <w:rPr>
          <w:rFonts w:ascii="Times New Roman" w:hAnsi="Times New Roman" w:cs="Times New Roman"/>
          <w:sz w:val="28"/>
          <w:szCs w:val="28"/>
        </w:rPr>
        <w:t>3</w:t>
      </w:r>
      <w:r w:rsidRPr="00D7205D">
        <w:rPr>
          <w:rFonts w:ascii="Times New Roman" w:hAnsi="Times New Roman" w:cs="Times New Roman"/>
          <w:sz w:val="28"/>
          <w:szCs w:val="28"/>
        </w:rPr>
        <w:t xml:space="preserve"> год поступило в районный бюджет </w:t>
      </w:r>
      <w:r w:rsidR="00D7205D" w:rsidRPr="00D7205D">
        <w:rPr>
          <w:rFonts w:ascii="Times New Roman" w:hAnsi="Times New Roman" w:cs="Times New Roman"/>
          <w:sz w:val="28"/>
          <w:szCs w:val="28"/>
        </w:rPr>
        <w:t>3765,59</w:t>
      </w:r>
      <w:r w:rsidRPr="00D7205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7205D" w:rsidRPr="00D7205D">
        <w:rPr>
          <w:rFonts w:ascii="Times New Roman" w:hAnsi="Times New Roman" w:cs="Times New Roman"/>
          <w:sz w:val="28"/>
          <w:szCs w:val="28"/>
        </w:rPr>
        <w:t>100,9</w:t>
      </w:r>
      <w:r w:rsidRPr="00D7205D">
        <w:rPr>
          <w:rFonts w:ascii="Times New Roman" w:hAnsi="Times New Roman" w:cs="Times New Roman"/>
          <w:sz w:val="28"/>
          <w:szCs w:val="28"/>
        </w:rPr>
        <w:t xml:space="preserve">% уточненного бюджетного назначения. </w:t>
      </w:r>
      <w:r w:rsidR="00951002" w:rsidRPr="00D7205D">
        <w:rPr>
          <w:rFonts w:ascii="Times New Roman" w:hAnsi="Times New Roman" w:cs="Times New Roman"/>
          <w:sz w:val="28"/>
          <w:szCs w:val="28"/>
        </w:rPr>
        <w:t>Увеличение</w:t>
      </w:r>
      <w:r w:rsidRPr="00D7205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51002" w:rsidRPr="00D7205D">
        <w:rPr>
          <w:rFonts w:ascii="Times New Roman" w:hAnsi="Times New Roman" w:cs="Times New Roman"/>
          <w:sz w:val="28"/>
          <w:szCs w:val="28"/>
        </w:rPr>
        <w:t>я</w:t>
      </w:r>
      <w:r w:rsidRPr="00D7205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</w:t>
      </w:r>
      <w:r w:rsidR="00D7205D" w:rsidRPr="00D7205D">
        <w:rPr>
          <w:rFonts w:ascii="Times New Roman" w:hAnsi="Times New Roman" w:cs="Times New Roman"/>
          <w:sz w:val="28"/>
          <w:szCs w:val="28"/>
        </w:rPr>
        <w:t>22</w:t>
      </w:r>
      <w:r w:rsidRPr="00D720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7205D" w:rsidRPr="00D7205D">
        <w:rPr>
          <w:rFonts w:ascii="Times New Roman" w:hAnsi="Times New Roman" w:cs="Times New Roman"/>
          <w:sz w:val="28"/>
          <w:szCs w:val="28"/>
        </w:rPr>
        <w:t>3442,0</w:t>
      </w:r>
      <w:r w:rsidRPr="00D7205D">
        <w:rPr>
          <w:rFonts w:ascii="Times New Roman" w:hAnsi="Times New Roman" w:cs="Times New Roman"/>
          <w:sz w:val="28"/>
          <w:szCs w:val="28"/>
        </w:rPr>
        <w:t xml:space="preserve"> тыс. рублей.) на </w:t>
      </w:r>
      <w:r w:rsidR="00D7205D" w:rsidRPr="00D7205D">
        <w:rPr>
          <w:rFonts w:ascii="Times New Roman" w:hAnsi="Times New Roman" w:cs="Times New Roman"/>
          <w:sz w:val="28"/>
          <w:szCs w:val="28"/>
        </w:rPr>
        <w:t>9,4</w:t>
      </w:r>
      <w:r w:rsidRPr="00D7205D">
        <w:rPr>
          <w:rFonts w:ascii="Times New Roman" w:hAnsi="Times New Roman" w:cs="Times New Roman"/>
          <w:sz w:val="28"/>
          <w:szCs w:val="28"/>
        </w:rPr>
        <w:t xml:space="preserve">%, или в абсолютной сумме на </w:t>
      </w:r>
      <w:r w:rsidR="00D7205D" w:rsidRPr="00D7205D">
        <w:rPr>
          <w:rFonts w:ascii="Times New Roman" w:hAnsi="Times New Roman" w:cs="Times New Roman"/>
          <w:sz w:val="28"/>
          <w:szCs w:val="28"/>
        </w:rPr>
        <w:t>323,59</w:t>
      </w:r>
      <w:r w:rsidRPr="00D7205D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4B24C2" w:rsidRPr="00215A66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A66">
        <w:rPr>
          <w:rFonts w:ascii="Times New Roman" w:hAnsi="Times New Roman" w:cs="Times New Roman"/>
          <w:sz w:val="28"/>
          <w:szCs w:val="28"/>
        </w:rPr>
        <w:t>В динамике основных показателей исполнения районного бюджета налоговых и неналоговых доходов, что в целом по сравнению с 20</w:t>
      </w:r>
      <w:r w:rsidR="00215A66">
        <w:rPr>
          <w:rFonts w:ascii="Times New Roman" w:hAnsi="Times New Roman" w:cs="Times New Roman"/>
          <w:sz w:val="28"/>
          <w:szCs w:val="28"/>
        </w:rPr>
        <w:t>22</w:t>
      </w:r>
      <w:r w:rsidR="004E799D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215A66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393604" w:rsidRPr="00215A6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215A66">
        <w:rPr>
          <w:rFonts w:ascii="Times New Roman" w:hAnsi="Times New Roman" w:cs="Times New Roman"/>
          <w:sz w:val="28"/>
          <w:szCs w:val="28"/>
        </w:rPr>
        <w:t>и</w:t>
      </w:r>
      <w:r w:rsidR="00393604" w:rsidRPr="00215A66">
        <w:rPr>
          <w:rFonts w:ascii="Times New Roman" w:hAnsi="Times New Roman" w:cs="Times New Roman"/>
          <w:sz w:val="28"/>
          <w:szCs w:val="28"/>
        </w:rPr>
        <w:t>сполнения бюджетных показателей.</w:t>
      </w:r>
    </w:p>
    <w:p w:rsidR="004B24C2" w:rsidRPr="00215A66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A66">
        <w:rPr>
          <w:rFonts w:ascii="Times New Roman" w:hAnsi="Times New Roman" w:cs="Times New Roman"/>
          <w:sz w:val="28"/>
          <w:szCs w:val="28"/>
        </w:rPr>
        <w:t>Увеличение роста налога на доходы физических лиц к уровню 20</w:t>
      </w:r>
      <w:r w:rsidR="00215A66">
        <w:rPr>
          <w:rFonts w:ascii="Times New Roman" w:hAnsi="Times New Roman" w:cs="Times New Roman"/>
          <w:sz w:val="28"/>
          <w:szCs w:val="28"/>
        </w:rPr>
        <w:t>22</w:t>
      </w:r>
      <w:r w:rsidRPr="00215A6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15A66">
        <w:rPr>
          <w:rFonts w:ascii="Times New Roman" w:hAnsi="Times New Roman" w:cs="Times New Roman"/>
          <w:sz w:val="28"/>
          <w:szCs w:val="28"/>
        </w:rPr>
        <w:t>99,4</w:t>
      </w:r>
      <w:r w:rsidRPr="00215A66">
        <w:rPr>
          <w:rFonts w:ascii="Times New Roman" w:hAnsi="Times New Roman" w:cs="Times New Roman"/>
          <w:sz w:val="28"/>
          <w:szCs w:val="28"/>
        </w:rPr>
        <w:t xml:space="preserve">%, за счет повышения МРОТ согласно ФЗ от </w:t>
      </w:r>
      <w:r w:rsidR="005A0031">
        <w:rPr>
          <w:rFonts w:ascii="Times New Roman" w:hAnsi="Times New Roman" w:cs="Times New Roman"/>
          <w:sz w:val="28"/>
          <w:szCs w:val="28"/>
        </w:rPr>
        <w:t>19.12.2022г. № 522</w:t>
      </w:r>
      <w:r w:rsidR="005A0031" w:rsidRPr="004A7783">
        <w:rPr>
          <w:rFonts w:ascii="Times New Roman" w:hAnsi="Times New Roman" w:cs="Times New Roman"/>
          <w:sz w:val="28"/>
          <w:szCs w:val="28"/>
        </w:rPr>
        <w:t>-ФЗ</w:t>
      </w:r>
      <w:r w:rsidRPr="00215A66">
        <w:rPr>
          <w:rFonts w:ascii="Times New Roman" w:hAnsi="Times New Roman" w:cs="Times New Roman"/>
          <w:sz w:val="28"/>
          <w:szCs w:val="28"/>
        </w:rPr>
        <w:t>, также роста заработной платы в угольной промышленности.</w:t>
      </w:r>
    </w:p>
    <w:p w:rsidR="004B24C2" w:rsidRPr="00215A66" w:rsidRDefault="00951002" w:rsidP="00A85CD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15A66">
        <w:rPr>
          <w:rFonts w:ascii="Times New Roman" w:hAnsi="Times New Roman" w:cs="Times New Roman"/>
          <w:sz w:val="28"/>
          <w:szCs w:val="28"/>
        </w:rPr>
        <w:t>Увеличение</w:t>
      </w:r>
      <w:r w:rsidR="004B24C2" w:rsidRPr="00215A66">
        <w:rPr>
          <w:rFonts w:ascii="Times New Roman" w:hAnsi="Times New Roman" w:cs="Times New Roman"/>
          <w:sz w:val="28"/>
          <w:szCs w:val="28"/>
        </w:rPr>
        <w:t xml:space="preserve"> роста дохода от уплаты акцизов к уровню 20</w:t>
      </w:r>
      <w:r w:rsidR="00215A66">
        <w:rPr>
          <w:rFonts w:ascii="Times New Roman" w:hAnsi="Times New Roman" w:cs="Times New Roman"/>
          <w:sz w:val="28"/>
          <w:szCs w:val="28"/>
        </w:rPr>
        <w:t>22</w:t>
      </w:r>
      <w:r w:rsidR="004B24C2" w:rsidRPr="00215A66">
        <w:rPr>
          <w:rFonts w:ascii="Times New Roman" w:hAnsi="Times New Roman" w:cs="Times New Roman"/>
          <w:sz w:val="28"/>
          <w:szCs w:val="28"/>
        </w:rPr>
        <w:t xml:space="preserve"> года произошло на </w:t>
      </w:r>
      <w:r w:rsidR="00215A66">
        <w:rPr>
          <w:rFonts w:ascii="Times New Roman" w:hAnsi="Times New Roman" w:cs="Times New Roman"/>
          <w:sz w:val="28"/>
          <w:szCs w:val="28"/>
        </w:rPr>
        <w:t>7,1</w:t>
      </w:r>
      <w:r w:rsidR="004B24C2" w:rsidRPr="00215A66">
        <w:rPr>
          <w:rFonts w:ascii="Times New Roman" w:hAnsi="Times New Roman" w:cs="Times New Roman"/>
          <w:sz w:val="28"/>
          <w:szCs w:val="28"/>
        </w:rPr>
        <w:t xml:space="preserve">%, или в абсолютной сумме на </w:t>
      </w:r>
      <w:r w:rsidR="00215A66">
        <w:rPr>
          <w:rFonts w:ascii="Times New Roman" w:hAnsi="Times New Roman" w:cs="Times New Roman"/>
          <w:sz w:val="28"/>
          <w:szCs w:val="28"/>
        </w:rPr>
        <w:t>1085,49</w:t>
      </w:r>
      <w:r w:rsidR="004B24C2" w:rsidRPr="00215A66">
        <w:rPr>
          <w:rFonts w:ascii="Times New Roman" w:hAnsi="Times New Roman" w:cs="Times New Roman"/>
          <w:sz w:val="28"/>
          <w:szCs w:val="28"/>
        </w:rPr>
        <w:t xml:space="preserve"> тыс. рублей. Процент исполнения по отношению к плану согласно прогноза УФК по РБ составил </w:t>
      </w:r>
      <w:r w:rsidR="00215A66">
        <w:rPr>
          <w:rFonts w:ascii="Times New Roman" w:hAnsi="Times New Roman" w:cs="Times New Roman"/>
          <w:sz w:val="28"/>
          <w:szCs w:val="28"/>
        </w:rPr>
        <w:t>100,8</w:t>
      </w:r>
      <w:r w:rsidR="004B24C2" w:rsidRPr="00215A6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24C2" w:rsidRPr="00A24C4D" w:rsidRDefault="001E1BF3" w:rsidP="00A85CD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C4D">
        <w:rPr>
          <w:rFonts w:ascii="Times New Roman" w:hAnsi="Times New Roman" w:cs="Times New Roman"/>
          <w:sz w:val="28"/>
          <w:szCs w:val="28"/>
        </w:rPr>
        <w:t>У</w:t>
      </w:r>
      <w:r w:rsidR="00A24C4D" w:rsidRPr="00A24C4D">
        <w:rPr>
          <w:rFonts w:ascii="Times New Roman" w:hAnsi="Times New Roman" w:cs="Times New Roman"/>
          <w:sz w:val="28"/>
          <w:szCs w:val="28"/>
        </w:rPr>
        <w:t>меньшение</w:t>
      </w:r>
      <w:r w:rsidR="004B24C2" w:rsidRPr="00A24C4D">
        <w:rPr>
          <w:rFonts w:ascii="Times New Roman" w:hAnsi="Times New Roman" w:cs="Times New Roman"/>
          <w:sz w:val="28"/>
          <w:szCs w:val="28"/>
        </w:rPr>
        <w:t xml:space="preserve"> налогов на совокупный доход к уровню 20</w:t>
      </w:r>
      <w:r w:rsidR="00A24C4D" w:rsidRPr="00A24C4D">
        <w:rPr>
          <w:rFonts w:ascii="Times New Roman" w:hAnsi="Times New Roman" w:cs="Times New Roman"/>
          <w:sz w:val="28"/>
          <w:szCs w:val="28"/>
        </w:rPr>
        <w:t>22</w:t>
      </w:r>
      <w:r w:rsidR="009679CF" w:rsidRPr="00A24C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24C2" w:rsidRPr="00A24C4D">
        <w:rPr>
          <w:rFonts w:ascii="Times New Roman" w:hAnsi="Times New Roman" w:cs="Times New Roman"/>
          <w:sz w:val="28"/>
          <w:szCs w:val="28"/>
        </w:rPr>
        <w:t xml:space="preserve">на </w:t>
      </w:r>
      <w:r w:rsidR="00A24C4D">
        <w:rPr>
          <w:rFonts w:ascii="Times New Roman" w:hAnsi="Times New Roman" w:cs="Times New Roman"/>
          <w:sz w:val="28"/>
          <w:szCs w:val="28"/>
        </w:rPr>
        <w:t>0,75</w:t>
      </w:r>
      <w:r w:rsidR="004B24C2" w:rsidRPr="00A24C4D">
        <w:rPr>
          <w:rFonts w:ascii="Times New Roman" w:hAnsi="Times New Roman" w:cs="Times New Roman"/>
          <w:sz w:val="28"/>
          <w:szCs w:val="28"/>
        </w:rPr>
        <w:t xml:space="preserve">%, или в абсолютной сумме на </w:t>
      </w:r>
      <w:r w:rsidR="00A24C4D" w:rsidRPr="00A24C4D">
        <w:rPr>
          <w:rFonts w:ascii="Times New Roman" w:hAnsi="Times New Roman" w:cs="Times New Roman"/>
          <w:sz w:val="28"/>
          <w:szCs w:val="28"/>
        </w:rPr>
        <w:t>3108,58</w:t>
      </w:r>
      <w:r w:rsidR="004B24C2" w:rsidRPr="00A24C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4C2" w:rsidRPr="00F227F1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7F1">
        <w:rPr>
          <w:rFonts w:ascii="Times New Roman" w:hAnsi="Times New Roman" w:cs="Times New Roman"/>
          <w:sz w:val="28"/>
          <w:szCs w:val="28"/>
        </w:rPr>
        <w:t xml:space="preserve">Доходы государственной пошлины составили </w:t>
      </w:r>
      <w:r w:rsidR="00F227F1" w:rsidRPr="00F227F1">
        <w:rPr>
          <w:rFonts w:ascii="Times New Roman" w:hAnsi="Times New Roman" w:cs="Times New Roman"/>
          <w:sz w:val="28"/>
          <w:szCs w:val="28"/>
        </w:rPr>
        <w:t>3339,56</w:t>
      </w:r>
      <w:r w:rsidRPr="00F227F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27F1" w:rsidRPr="00F227F1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F227F1">
        <w:rPr>
          <w:rFonts w:ascii="Times New Roman" w:hAnsi="Times New Roman" w:cs="Times New Roman"/>
          <w:sz w:val="28"/>
          <w:szCs w:val="28"/>
        </w:rPr>
        <w:t>поступления данного вида налога к уровню прошлого 20</w:t>
      </w:r>
      <w:r w:rsidR="00F227F1" w:rsidRPr="00F227F1">
        <w:rPr>
          <w:rFonts w:ascii="Times New Roman" w:hAnsi="Times New Roman" w:cs="Times New Roman"/>
          <w:sz w:val="28"/>
          <w:szCs w:val="28"/>
        </w:rPr>
        <w:t>22</w:t>
      </w:r>
      <w:r w:rsidRPr="00F227F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227F1" w:rsidRPr="00F227F1">
        <w:rPr>
          <w:rFonts w:ascii="Times New Roman" w:hAnsi="Times New Roman" w:cs="Times New Roman"/>
          <w:sz w:val="28"/>
          <w:szCs w:val="28"/>
        </w:rPr>
        <w:t>0,9</w:t>
      </w:r>
      <w:r w:rsidRPr="00F227F1">
        <w:rPr>
          <w:rFonts w:ascii="Times New Roman" w:hAnsi="Times New Roman" w:cs="Times New Roman"/>
          <w:sz w:val="28"/>
          <w:szCs w:val="28"/>
        </w:rPr>
        <w:t>%</w:t>
      </w:r>
      <w:r w:rsidR="00902F50" w:rsidRPr="00F227F1">
        <w:rPr>
          <w:rFonts w:ascii="Times New Roman" w:hAnsi="Times New Roman" w:cs="Times New Roman"/>
          <w:sz w:val="28"/>
          <w:szCs w:val="28"/>
        </w:rPr>
        <w:t>,за счёт разовых пошлин, рассматриваемых в судах.</w:t>
      </w:r>
    </w:p>
    <w:p w:rsidR="004B24C2" w:rsidRPr="00995EED" w:rsidRDefault="004B24C2" w:rsidP="00A85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ED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135DD5" w:rsidRPr="00995EED">
        <w:rPr>
          <w:rFonts w:ascii="Times New Roman" w:hAnsi="Times New Roman" w:cs="Times New Roman"/>
          <w:sz w:val="28"/>
          <w:szCs w:val="28"/>
        </w:rPr>
        <w:t>увеличение</w:t>
      </w:r>
      <w:r w:rsidRPr="00995EED">
        <w:rPr>
          <w:rFonts w:ascii="Times New Roman" w:hAnsi="Times New Roman" w:cs="Times New Roman"/>
          <w:sz w:val="28"/>
          <w:szCs w:val="28"/>
        </w:rPr>
        <w:t xml:space="preserve"> доходов районного бюджета от использования имущества, находящегося в государственной и муниципальной собственности к уровню 20</w:t>
      </w:r>
      <w:r w:rsidR="00995EED" w:rsidRPr="00995EED">
        <w:rPr>
          <w:rFonts w:ascii="Times New Roman" w:hAnsi="Times New Roman" w:cs="Times New Roman"/>
          <w:sz w:val="28"/>
          <w:szCs w:val="28"/>
        </w:rPr>
        <w:t>22</w:t>
      </w:r>
      <w:r w:rsidRPr="00995EE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95EED" w:rsidRPr="00995EED">
        <w:rPr>
          <w:rFonts w:ascii="Times New Roman" w:hAnsi="Times New Roman" w:cs="Times New Roman"/>
          <w:sz w:val="28"/>
          <w:szCs w:val="28"/>
        </w:rPr>
        <w:t>19,6</w:t>
      </w:r>
      <w:r w:rsidRPr="00995EED">
        <w:rPr>
          <w:rFonts w:ascii="Times New Roman" w:hAnsi="Times New Roman" w:cs="Times New Roman"/>
          <w:sz w:val="28"/>
          <w:szCs w:val="28"/>
        </w:rPr>
        <w:t xml:space="preserve">% </w:t>
      </w:r>
      <w:r w:rsidRPr="00995EED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выполнения плана по аренде земли, </w:t>
      </w:r>
      <w:r w:rsidR="00135DD5" w:rsidRPr="00995EED">
        <w:rPr>
          <w:rFonts w:ascii="Times New Roman" w:hAnsi="Times New Roman" w:cs="Times New Roman"/>
          <w:color w:val="000000"/>
          <w:sz w:val="28"/>
          <w:szCs w:val="28"/>
        </w:rPr>
        <w:t>за счет</w:t>
      </w:r>
      <w:r w:rsidRPr="00995EED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задолженности</w:t>
      </w:r>
      <w:r w:rsidR="00135DD5" w:rsidRPr="00995E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5DD5" w:rsidRPr="00CA1580" w:rsidRDefault="00135DD5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80">
        <w:rPr>
          <w:rFonts w:ascii="Times New Roman" w:hAnsi="Times New Roman" w:cs="Times New Roman"/>
          <w:sz w:val="28"/>
          <w:szCs w:val="28"/>
        </w:rPr>
        <w:t>Увеличение</w:t>
      </w:r>
      <w:r w:rsidR="004B24C2" w:rsidRPr="00CA1580">
        <w:rPr>
          <w:rFonts w:ascii="Times New Roman" w:hAnsi="Times New Roman" w:cs="Times New Roman"/>
          <w:sz w:val="28"/>
          <w:szCs w:val="28"/>
        </w:rPr>
        <w:t xml:space="preserve"> поступлений штрафов, санкций возмещение ущерба, к соответствующему периоду 20</w:t>
      </w:r>
      <w:r w:rsidR="00CA1580" w:rsidRPr="00CA1580">
        <w:rPr>
          <w:rFonts w:ascii="Times New Roman" w:hAnsi="Times New Roman" w:cs="Times New Roman"/>
          <w:sz w:val="28"/>
          <w:szCs w:val="28"/>
        </w:rPr>
        <w:t>22</w:t>
      </w:r>
      <w:r w:rsidR="004B24C2" w:rsidRPr="00CA1580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CA1580" w:rsidRPr="00CA1580">
        <w:rPr>
          <w:rFonts w:ascii="Times New Roman" w:hAnsi="Times New Roman" w:cs="Times New Roman"/>
          <w:sz w:val="28"/>
          <w:szCs w:val="28"/>
        </w:rPr>
        <w:t>9,4</w:t>
      </w:r>
      <w:r w:rsidR="009679CF" w:rsidRPr="00CA1580">
        <w:rPr>
          <w:rFonts w:ascii="Times New Roman" w:hAnsi="Times New Roman" w:cs="Times New Roman"/>
          <w:sz w:val="28"/>
          <w:szCs w:val="28"/>
        </w:rPr>
        <w:t>%</w:t>
      </w:r>
      <w:r w:rsidR="004B24C2" w:rsidRPr="00CA1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4C2" w:rsidRPr="00AF713C" w:rsidRDefault="0048023B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 xml:space="preserve">2. Основные </w:t>
      </w:r>
      <w:r w:rsidR="001E1BF3" w:rsidRPr="00AF713C">
        <w:rPr>
          <w:rFonts w:ascii="Times New Roman" w:hAnsi="Times New Roman" w:cs="Times New Roman"/>
          <w:sz w:val="28"/>
          <w:szCs w:val="28"/>
        </w:rPr>
        <w:t>бюджет образующие</w:t>
      </w:r>
      <w:r w:rsidR="00A85CD0">
        <w:rPr>
          <w:rFonts w:ascii="Times New Roman" w:hAnsi="Times New Roman" w:cs="Times New Roman"/>
          <w:sz w:val="28"/>
          <w:szCs w:val="28"/>
        </w:rPr>
        <w:t xml:space="preserve"> </w:t>
      </w:r>
      <w:r w:rsidR="004B24C2" w:rsidRPr="00AF713C">
        <w:rPr>
          <w:rFonts w:ascii="Times New Roman" w:hAnsi="Times New Roman" w:cs="Times New Roman"/>
          <w:sz w:val="28"/>
          <w:szCs w:val="28"/>
        </w:rPr>
        <w:t>предприятия, их влияние на объем поступления налоговых и неналоговых доходов бюджета.</w:t>
      </w:r>
    </w:p>
    <w:p w:rsidR="004B24C2" w:rsidRPr="00AF713C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lastRenderedPageBreak/>
        <w:t>Рост поступлений налоговых платежей в районный бюджет наряду с вышеук</w:t>
      </w:r>
      <w:r w:rsidR="0048023B" w:rsidRPr="00AF713C">
        <w:rPr>
          <w:rFonts w:ascii="Times New Roman" w:hAnsi="Times New Roman" w:cs="Times New Roman"/>
          <w:sz w:val="28"/>
          <w:szCs w:val="28"/>
        </w:rPr>
        <w:t xml:space="preserve">азанными причинами, обусловлен </w:t>
      </w:r>
      <w:r w:rsidRPr="00AF713C">
        <w:rPr>
          <w:rFonts w:ascii="Times New Roman" w:hAnsi="Times New Roman" w:cs="Times New Roman"/>
          <w:sz w:val="28"/>
          <w:szCs w:val="28"/>
        </w:rPr>
        <w:t xml:space="preserve">изменениями структуры налогооблагаемой базы (рост фонда оплаты труда, </w:t>
      </w:r>
      <w:r w:rsidR="00902F50" w:rsidRPr="00AF713C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</w:t>
      </w:r>
      <w:r w:rsidRPr="00AF713C">
        <w:rPr>
          <w:rFonts w:ascii="Times New Roman" w:hAnsi="Times New Roman" w:cs="Times New Roman"/>
          <w:sz w:val="28"/>
          <w:szCs w:val="28"/>
        </w:rPr>
        <w:t>).</w:t>
      </w:r>
    </w:p>
    <w:p w:rsidR="004B24C2" w:rsidRPr="00AF713C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>Промышленность района представлена следующими бюджетообразующими предприятиями: ОАО «Разрез Тугнуйский», ООО «Тугнуйское погрузочно-транспортное управление», «Тугнуйская обогатительная фабрика», «Се</w:t>
      </w:r>
      <w:r w:rsidR="001A0326" w:rsidRPr="00AF713C">
        <w:rPr>
          <w:rFonts w:ascii="Times New Roman" w:hAnsi="Times New Roman" w:cs="Times New Roman"/>
          <w:sz w:val="28"/>
          <w:szCs w:val="28"/>
        </w:rPr>
        <w:t xml:space="preserve">рвис интегратор» - автоуслуги, </w:t>
      </w:r>
      <w:r w:rsidRPr="00AF713C">
        <w:rPr>
          <w:rFonts w:ascii="Times New Roman" w:hAnsi="Times New Roman" w:cs="Times New Roman"/>
          <w:sz w:val="28"/>
          <w:szCs w:val="28"/>
        </w:rPr>
        <w:t>Лечебное Исправительное Учреждение № 5 Управления Федеральной Службы Исполнения Наказаний по Республике Бурятия.</w:t>
      </w:r>
    </w:p>
    <w:p w:rsidR="004B24C2" w:rsidRPr="00AF713C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>3.  Проводимые мероприятия по увеличению поступлений налоговых и неналоговых доходов, сокращению недоимки.</w:t>
      </w:r>
    </w:p>
    <w:p w:rsidR="004B24C2" w:rsidRPr="00AF713C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>В целях развития и расширения налогооблагаемой базы, Администрацией района разработаны и приняты мероприятия по увеличению налогооблагаемой базы и увеличению поступлений налогов и сборов, выполнение которых позволило:</w:t>
      </w:r>
    </w:p>
    <w:p w:rsidR="004B24C2" w:rsidRPr="00AF713C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 xml:space="preserve">- путем усиления контроля исполнения договоров арендной платы и поступлений от продажи права на </w:t>
      </w:r>
      <w:r w:rsidR="00937E72" w:rsidRPr="00AF713C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за </w:t>
      </w:r>
      <w:r w:rsidR="00694573" w:rsidRPr="00AF713C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 w:rsidRPr="00AF713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поселений; </w:t>
      </w:r>
    </w:p>
    <w:p w:rsidR="004B24C2" w:rsidRPr="00AF713C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>- в целях повышения доходной базы районного бюджета проведена работа по привлечению арендаторов (индивидуальных предпринимателей) к уплате арендной платы от сдачи в аренду имущества, находящегося в муниципальной собственности, хотя в этом году были предоставлены им освобождения, но план был все равно выполнен.</w:t>
      </w:r>
    </w:p>
    <w:p w:rsidR="004B24C2" w:rsidRPr="00AF713C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>В целях увеличения поступления по группе иму</w:t>
      </w:r>
      <w:r w:rsidR="00937E72" w:rsidRPr="00AF713C">
        <w:rPr>
          <w:rFonts w:ascii="Times New Roman" w:hAnsi="Times New Roman" w:cs="Times New Roman"/>
          <w:sz w:val="28"/>
          <w:szCs w:val="28"/>
        </w:rPr>
        <w:t xml:space="preserve">щественных налогов проводились </w:t>
      </w:r>
      <w:r w:rsidRPr="00AF713C">
        <w:rPr>
          <w:rFonts w:ascii="Times New Roman" w:hAnsi="Times New Roman" w:cs="Times New Roman"/>
          <w:sz w:val="28"/>
          <w:szCs w:val="28"/>
        </w:rPr>
        <w:t>совещания с Главами сельских поселений, с приглашением налоговой инспекции, также в этом году проводились совещания с Главами поселений по собираемости зем</w:t>
      </w:r>
      <w:r w:rsidR="00DB2C90" w:rsidRPr="00AF713C">
        <w:rPr>
          <w:rFonts w:ascii="Times New Roman" w:hAnsi="Times New Roman" w:cs="Times New Roman"/>
          <w:sz w:val="28"/>
          <w:szCs w:val="28"/>
        </w:rPr>
        <w:t xml:space="preserve">ельного и имущественного налога. </w:t>
      </w:r>
      <w:r w:rsidRPr="00AF713C">
        <w:rPr>
          <w:rFonts w:ascii="Times New Roman" w:hAnsi="Times New Roman" w:cs="Times New Roman"/>
          <w:sz w:val="28"/>
          <w:szCs w:val="28"/>
        </w:rPr>
        <w:t>Совместно проводились рабочие совещания по вопросу сбора земельного, имущественного, транспортного налога.</w:t>
      </w:r>
    </w:p>
    <w:p w:rsidR="004B24C2" w:rsidRPr="00AF713C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>В целях реализации комплексного плана мероприятий по мобил</w:t>
      </w:r>
      <w:r w:rsidR="00937E72" w:rsidRPr="00AF713C">
        <w:rPr>
          <w:rFonts w:ascii="Times New Roman" w:hAnsi="Times New Roman" w:cs="Times New Roman"/>
          <w:sz w:val="28"/>
          <w:szCs w:val="28"/>
        </w:rPr>
        <w:t xml:space="preserve">изации налоговых и неналоговых </w:t>
      </w:r>
      <w:r w:rsidRPr="00AF713C">
        <w:rPr>
          <w:rFonts w:ascii="Times New Roman" w:hAnsi="Times New Roman" w:cs="Times New Roman"/>
          <w:sz w:val="28"/>
          <w:szCs w:val="28"/>
        </w:rPr>
        <w:t>доходов муниципальным образо</w:t>
      </w:r>
      <w:r w:rsidR="00937E72" w:rsidRPr="00AF713C">
        <w:rPr>
          <w:rFonts w:ascii="Times New Roman" w:hAnsi="Times New Roman" w:cs="Times New Roman"/>
          <w:sz w:val="28"/>
          <w:szCs w:val="28"/>
        </w:rPr>
        <w:t xml:space="preserve">ванием «Мухоршибирский район», </w:t>
      </w:r>
      <w:r w:rsidRPr="00AF713C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4B24C2" w:rsidRPr="00AF713C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13C">
        <w:rPr>
          <w:rFonts w:ascii="Times New Roman" w:hAnsi="Times New Roman" w:cs="Times New Roman"/>
          <w:sz w:val="28"/>
          <w:szCs w:val="28"/>
        </w:rPr>
        <w:t>В течение года пров</w:t>
      </w:r>
      <w:r w:rsidR="00CA625F" w:rsidRPr="00AF713C">
        <w:rPr>
          <w:rFonts w:ascii="Times New Roman" w:hAnsi="Times New Roman" w:cs="Times New Roman"/>
          <w:sz w:val="28"/>
          <w:szCs w:val="28"/>
        </w:rPr>
        <w:t>одились</w:t>
      </w:r>
      <w:r w:rsidRPr="00AF713C">
        <w:rPr>
          <w:rFonts w:ascii="Times New Roman" w:hAnsi="Times New Roman" w:cs="Times New Roman"/>
          <w:sz w:val="28"/>
          <w:szCs w:val="28"/>
        </w:rPr>
        <w:t xml:space="preserve"> заседания ме</w:t>
      </w:r>
      <w:r w:rsidR="00937E72" w:rsidRPr="00AF713C">
        <w:rPr>
          <w:rFonts w:ascii="Times New Roman" w:hAnsi="Times New Roman" w:cs="Times New Roman"/>
          <w:sz w:val="28"/>
          <w:szCs w:val="28"/>
        </w:rPr>
        <w:t xml:space="preserve">жведомственной рабочей группы, </w:t>
      </w:r>
      <w:r w:rsidRPr="00AF713C">
        <w:rPr>
          <w:rFonts w:ascii="Times New Roman" w:hAnsi="Times New Roman" w:cs="Times New Roman"/>
          <w:sz w:val="28"/>
          <w:szCs w:val="28"/>
        </w:rPr>
        <w:t>планерны</w:t>
      </w:r>
      <w:r w:rsidR="00135DD5" w:rsidRPr="00AF713C">
        <w:rPr>
          <w:rFonts w:ascii="Times New Roman" w:hAnsi="Times New Roman" w:cs="Times New Roman"/>
          <w:sz w:val="28"/>
          <w:szCs w:val="28"/>
        </w:rPr>
        <w:t>е</w:t>
      </w:r>
      <w:r w:rsidR="00937E72" w:rsidRPr="00AF713C">
        <w:rPr>
          <w:rFonts w:ascii="Times New Roman" w:hAnsi="Times New Roman" w:cs="Times New Roman"/>
          <w:sz w:val="28"/>
          <w:szCs w:val="28"/>
        </w:rPr>
        <w:t xml:space="preserve"> совещания АМО, </w:t>
      </w:r>
      <w:r w:rsidRPr="00AF713C">
        <w:rPr>
          <w:rFonts w:ascii="Times New Roman" w:hAnsi="Times New Roman" w:cs="Times New Roman"/>
          <w:sz w:val="28"/>
          <w:szCs w:val="28"/>
        </w:rPr>
        <w:t>заседани</w:t>
      </w:r>
      <w:r w:rsidR="00135DD5" w:rsidRPr="00AF713C">
        <w:rPr>
          <w:rFonts w:ascii="Times New Roman" w:hAnsi="Times New Roman" w:cs="Times New Roman"/>
          <w:sz w:val="28"/>
          <w:szCs w:val="28"/>
        </w:rPr>
        <w:t>я</w:t>
      </w:r>
      <w:r w:rsidR="00694573" w:rsidRPr="00AF713C">
        <w:rPr>
          <w:rFonts w:ascii="Times New Roman" w:hAnsi="Times New Roman" w:cs="Times New Roman"/>
          <w:sz w:val="28"/>
          <w:szCs w:val="28"/>
        </w:rPr>
        <w:t xml:space="preserve"> комиссии по самозанятости, </w:t>
      </w:r>
      <w:r w:rsidRPr="00AF713C">
        <w:rPr>
          <w:rFonts w:ascii="Times New Roman" w:hAnsi="Times New Roman" w:cs="Times New Roman"/>
          <w:sz w:val="28"/>
          <w:szCs w:val="28"/>
        </w:rPr>
        <w:t>комиссии по легализации заработной платы и уменьш</w:t>
      </w:r>
      <w:r w:rsidR="00CA625F" w:rsidRPr="00AF713C">
        <w:rPr>
          <w:rFonts w:ascii="Times New Roman" w:hAnsi="Times New Roman" w:cs="Times New Roman"/>
          <w:sz w:val="28"/>
          <w:szCs w:val="28"/>
        </w:rPr>
        <w:t>ению задолженности по налогам</w:t>
      </w:r>
      <w:r w:rsidRPr="00AF713C">
        <w:rPr>
          <w:rFonts w:ascii="Times New Roman" w:hAnsi="Times New Roman" w:cs="Times New Roman"/>
          <w:sz w:val="28"/>
          <w:szCs w:val="28"/>
        </w:rPr>
        <w:t>.</w:t>
      </w:r>
    </w:p>
    <w:p w:rsidR="004B24C2" w:rsidRPr="00EF5E47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47">
        <w:rPr>
          <w:rFonts w:ascii="Times New Roman" w:hAnsi="Times New Roman" w:cs="Times New Roman"/>
          <w:sz w:val="28"/>
          <w:szCs w:val="28"/>
        </w:rPr>
        <w:t>Регулирования оплаты труда, занятости населения и деятельности убыт</w:t>
      </w:r>
      <w:r w:rsidR="00937E72" w:rsidRPr="00EF5E47">
        <w:rPr>
          <w:rFonts w:ascii="Times New Roman" w:hAnsi="Times New Roman" w:cs="Times New Roman"/>
          <w:sz w:val="28"/>
          <w:szCs w:val="28"/>
        </w:rPr>
        <w:t xml:space="preserve">очных организаций </w:t>
      </w:r>
      <w:r w:rsidRPr="00EF5E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том числе:  </w:t>
      </w:r>
    </w:p>
    <w:p w:rsidR="004B24C2" w:rsidRPr="00EF5E47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47">
        <w:rPr>
          <w:rFonts w:ascii="Times New Roman" w:hAnsi="Times New Roman" w:cs="Times New Roman"/>
          <w:sz w:val="28"/>
          <w:szCs w:val="28"/>
        </w:rPr>
        <w:t xml:space="preserve">- проводились заседания комиссий, по исполнению доходной части консолидированного бюджета муниципального образования МО «Мухоршибирский район», также рассматривались вопросы по исполнению доходов от аренды имущества, осуществление государственного земельного контроля и </w:t>
      </w:r>
      <w:r w:rsidR="00EF5E47" w:rsidRPr="00EF5E47">
        <w:rPr>
          <w:rFonts w:ascii="Times New Roman" w:hAnsi="Times New Roman" w:cs="Times New Roman"/>
          <w:sz w:val="28"/>
          <w:szCs w:val="28"/>
        </w:rPr>
        <w:t>перспектив на 2024</w:t>
      </w:r>
      <w:r w:rsidRPr="00EF5E47">
        <w:rPr>
          <w:rFonts w:ascii="Times New Roman" w:hAnsi="Times New Roman" w:cs="Times New Roman"/>
          <w:sz w:val="28"/>
          <w:szCs w:val="28"/>
        </w:rPr>
        <w:t xml:space="preserve"> год. В </w:t>
      </w:r>
      <w:r w:rsidR="00CA625F" w:rsidRPr="00EF5E47">
        <w:rPr>
          <w:rFonts w:ascii="Times New Roman" w:hAnsi="Times New Roman" w:cs="Times New Roman"/>
          <w:sz w:val="28"/>
          <w:szCs w:val="28"/>
        </w:rPr>
        <w:t>заседаниях</w:t>
      </w:r>
      <w:r w:rsidRPr="00EF5E47">
        <w:rPr>
          <w:rFonts w:ascii="Times New Roman" w:hAnsi="Times New Roman" w:cs="Times New Roman"/>
          <w:sz w:val="28"/>
          <w:szCs w:val="28"/>
        </w:rPr>
        <w:t xml:space="preserve"> участвовали все главы </w:t>
      </w:r>
      <w:r w:rsidRPr="00EF5E47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 по сбору земельного и имущественного налогов, по оформлению земельных паев, земельных участков, по изъятию невостребованных земельных паев и задолженности на начало года по налоговым платежам, рассматривалось каждое поселение в отдельности; </w:t>
      </w:r>
    </w:p>
    <w:p w:rsidR="004B24C2" w:rsidRPr="00EF5E47" w:rsidRDefault="004B24C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47">
        <w:rPr>
          <w:rFonts w:ascii="Times New Roman" w:hAnsi="Times New Roman" w:cs="Times New Roman"/>
          <w:sz w:val="28"/>
          <w:szCs w:val="28"/>
        </w:rPr>
        <w:t xml:space="preserve">- на комиссиях по вопросу </w:t>
      </w:r>
      <w:r w:rsidR="00937E72" w:rsidRPr="00EF5E47">
        <w:rPr>
          <w:rFonts w:ascii="Times New Roman" w:hAnsi="Times New Roman" w:cs="Times New Roman"/>
          <w:sz w:val="28"/>
          <w:szCs w:val="28"/>
        </w:rPr>
        <w:t xml:space="preserve">увеличения поступлений доходов </w:t>
      </w:r>
      <w:r w:rsidR="007A1FAB" w:rsidRPr="00EF5E4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EF5E47">
        <w:rPr>
          <w:rFonts w:ascii="Times New Roman" w:hAnsi="Times New Roman" w:cs="Times New Roman"/>
          <w:sz w:val="28"/>
          <w:szCs w:val="28"/>
        </w:rPr>
        <w:t xml:space="preserve">района, рассматривались вопросы по погашению задолженности по налоговым платежам юридических и физических </w:t>
      </w:r>
      <w:r w:rsidR="007A1FAB" w:rsidRPr="00EF5E47">
        <w:rPr>
          <w:rFonts w:ascii="Times New Roman" w:hAnsi="Times New Roman" w:cs="Times New Roman"/>
          <w:sz w:val="28"/>
          <w:szCs w:val="28"/>
        </w:rPr>
        <w:t xml:space="preserve">лиц, земельного налога, налога </w:t>
      </w:r>
      <w:r w:rsidRPr="00EF5E47">
        <w:rPr>
          <w:rFonts w:ascii="Times New Roman" w:hAnsi="Times New Roman" w:cs="Times New Roman"/>
          <w:sz w:val="28"/>
          <w:szCs w:val="28"/>
        </w:rPr>
        <w:t>на имущество физических лиц. Приглашались все Главы сельских поселений в по исполнению доходной части бюджетов 202</w:t>
      </w:r>
      <w:r w:rsidR="00EF5E47" w:rsidRPr="00EF5E47">
        <w:rPr>
          <w:rFonts w:ascii="Times New Roman" w:hAnsi="Times New Roman" w:cs="Times New Roman"/>
          <w:sz w:val="28"/>
          <w:szCs w:val="28"/>
        </w:rPr>
        <w:t>3</w:t>
      </w:r>
      <w:r w:rsidRPr="00EF5E4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B24C2" w:rsidRPr="00EF5E47" w:rsidRDefault="00937E72" w:rsidP="00A85CD0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47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4B24C2" w:rsidRPr="00EF5E47">
        <w:rPr>
          <w:rFonts w:ascii="Times New Roman" w:hAnsi="Times New Roman" w:cs="Times New Roman"/>
          <w:sz w:val="28"/>
          <w:szCs w:val="28"/>
        </w:rPr>
        <w:t>экономической с</w:t>
      </w:r>
      <w:r w:rsidR="007A1FAB" w:rsidRPr="00EF5E47">
        <w:rPr>
          <w:rFonts w:ascii="Times New Roman" w:hAnsi="Times New Roman" w:cs="Times New Roman"/>
          <w:sz w:val="28"/>
          <w:szCs w:val="28"/>
        </w:rPr>
        <w:t>итуации, и целях предупреждения</w:t>
      </w:r>
      <w:r w:rsidR="004B24C2" w:rsidRPr="00EF5E47">
        <w:rPr>
          <w:rFonts w:ascii="Times New Roman" w:hAnsi="Times New Roman" w:cs="Times New Roman"/>
          <w:sz w:val="28"/>
          <w:szCs w:val="28"/>
        </w:rPr>
        <w:t xml:space="preserve"> последствий кризисных ситуаций в районе, ежемесячно с налоговыми органами отрабатывались списки по задолженности налоговых платежей. </w:t>
      </w:r>
    </w:p>
    <w:p w:rsidR="004B24C2" w:rsidRPr="00433204" w:rsidRDefault="004B24C2" w:rsidP="00A85CD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24C2" w:rsidRPr="002C1D89" w:rsidRDefault="004B24C2" w:rsidP="00A85C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1D89">
        <w:rPr>
          <w:rFonts w:ascii="Times New Roman" w:hAnsi="Times New Roman" w:cs="Times New Roman"/>
          <w:sz w:val="28"/>
          <w:szCs w:val="28"/>
        </w:rPr>
        <w:t>Задолженность</w:t>
      </w:r>
      <w:r w:rsidRPr="002C1D8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F1C05" w:rsidRPr="002C1D89">
        <w:rPr>
          <w:rFonts w:ascii="Times New Roman" w:hAnsi="Times New Roman" w:cs="Times New Roman"/>
          <w:bCs/>
          <w:sz w:val="28"/>
          <w:szCs w:val="28"/>
        </w:rPr>
        <w:t>бюджетным организациям</w:t>
      </w:r>
      <w:r w:rsidRPr="002C1D89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4C2" w:rsidRPr="002C1D89" w:rsidRDefault="004B24C2" w:rsidP="00A85C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Фактическая задолженность по состоянию на 01.</w:t>
      </w:r>
      <w:r w:rsidR="007E524A">
        <w:rPr>
          <w:rFonts w:ascii="Times New Roman" w:hAnsi="Times New Roman" w:cs="Times New Roman"/>
          <w:color w:val="000000"/>
          <w:sz w:val="28"/>
          <w:szCs w:val="28"/>
          <w:lang w:bidi="ru-RU"/>
        </w:rPr>
        <w:t>01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.202</w:t>
      </w:r>
      <w:r w:rsidR="007E524A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в консолидированный бюджет РФ по налогоплательщикам Мухоршибирского района составляет </w:t>
      </w:r>
      <w:r w:rsidR="007E524A">
        <w:rPr>
          <w:rFonts w:ascii="Times New Roman" w:hAnsi="Times New Roman" w:cs="Times New Roman"/>
          <w:color w:val="000000"/>
          <w:sz w:val="28"/>
          <w:szCs w:val="28"/>
          <w:lang w:bidi="ru-RU"/>
        </w:rPr>
        <w:t>8 850</w:t>
      </w:r>
      <w:r w:rsidR="008E7E27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тыс. рублей</w:t>
      </w:r>
      <w:r w:rsidR="00DB2C90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Снижение задолженности по сравнению с 01.01.202</w:t>
      </w:r>
      <w:r w:rsidR="008E7E27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г. составило </w:t>
      </w:r>
      <w:r w:rsidR="007E524A">
        <w:rPr>
          <w:rFonts w:ascii="Times New Roman" w:hAnsi="Times New Roman" w:cs="Times New Roman"/>
          <w:color w:val="000000"/>
          <w:sz w:val="28"/>
          <w:szCs w:val="28"/>
          <w:lang w:bidi="ru-RU"/>
        </w:rPr>
        <w:t>619,0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тыс. руб. или на </w:t>
      </w:r>
      <w:r w:rsidR="007E524A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%.</w:t>
      </w:r>
    </w:p>
    <w:p w:rsidR="004B24C2" w:rsidRPr="002C1D89" w:rsidRDefault="004B24C2" w:rsidP="007B7498">
      <w:pPr>
        <w:spacing w:after="0" w:line="240" w:lineRule="auto"/>
        <w:ind w:right="200"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Наибольш</w:t>
      </w:r>
      <w:r w:rsidR="007B11AA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задолженност</w:t>
      </w:r>
      <w:r w:rsidR="007B11AA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наблюдается по </w:t>
      </w:r>
      <w:r w:rsidR="001839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транспортному налогу</w:t>
      </w:r>
      <w:r w:rsidR="007B11AA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18392C">
        <w:rPr>
          <w:rFonts w:ascii="Times New Roman" w:hAnsi="Times New Roman" w:cs="Times New Roman"/>
          <w:color w:val="000000"/>
          <w:sz w:val="28"/>
          <w:szCs w:val="28"/>
          <w:lang w:bidi="ru-RU"/>
        </w:rPr>
        <w:t>7654</w:t>
      </w:r>
      <w:r w:rsidR="007B11AA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,0 тыс. руб.)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B7CC6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="001839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земельному налогу</w:t>
      </w:r>
      <w:r w:rsidR="007B11AA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18392C">
        <w:rPr>
          <w:rFonts w:ascii="Times New Roman" w:hAnsi="Times New Roman" w:cs="Times New Roman"/>
          <w:color w:val="000000"/>
          <w:sz w:val="28"/>
          <w:szCs w:val="28"/>
          <w:lang w:bidi="ru-RU"/>
        </w:rPr>
        <w:t>5733</w:t>
      </w:r>
      <w:r w:rsidR="007B11AA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,0тыс. руб.)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который обусловлен отсутствием оплаты текущих платежей за 202</w:t>
      </w:r>
      <w:r w:rsidR="002C1D89"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2C1D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год.</w:t>
      </w:r>
    </w:p>
    <w:p w:rsidR="007B11AA" w:rsidRPr="00BD21B4" w:rsidRDefault="00BD21B4" w:rsidP="007B7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2023</w:t>
      </w:r>
      <w:r w:rsidR="007B11AA" w:rsidRPr="00BD21B4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11AA" w:rsidRPr="00BD21B4">
        <w:rPr>
          <w:rFonts w:ascii="Times New Roman" w:hAnsi="Times New Roman" w:cs="Times New Roman"/>
          <w:sz w:val="28"/>
          <w:szCs w:val="28"/>
        </w:rPr>
        <w:t xml:space="preserve"> заседаний комиссий</w:t>
      </w:r>
      <w:r w:rsidR="007B11AA" w:rsidRPr="00BD21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Рабочей группы по вопросам соблюдения законодательства об оплате труда и занятости населения.</w:t>
      </w:r>
    </w:p>
    <w:p w:rsidR="007B11AA" w:rsidRPr="00BD21B4" w:rsidRDefault="007B11AA" w:rsidP="007B7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1B4">
        <w:rPr>
          <w:rFonts w:ascii="Times New Roman" w:hAnsi="Times New Roman" w:cs="Times New Roman"/>
          <w:sz w:val="28"/>
          <w:szCs w:val="28"/>
        </w:rPr>
        <w:t xml:space="preserve">Так, всего налогоплательщиков, направленных на рассмотрение межведомственной комиссии при Администрации «Мухоршибирский район» </w:t>
      </w:r>
      <w:r w:rsidR="00CA625F" w:rsidRPr="00BD21B4">
        <w:rPr>
          <w:rFonts w:ascii="Times New Roman" w:hAnsi="Times New Roman" w:cs="Times New Roman"/>
          <w:sz w:val="28"/>
          <w:szCs w:val="28"/>
        </w:rPr>
        <w:t xml:space="preserve">Республики Бурятия составило </w:t>
      </w:r>
      <w:r w:rsidR="00BD21B4">
        <w:rPr>
          <w:rFonts w:ascii="Times New Roman" w:hAnsi="Times New Roman" w:cs="Times New Roman"/>
          <w:sz w:val="28"/>
          <w:szCs w:val="28"/>
        </w:rPr>
        <w:t>96</w:t>
      </w:r>
      <w:r w:rsidRPr="00BD21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11AA" w:rsidRPr="00BD21B4" w:rsidRDefault="007B11AA" w:rsidP="00A8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21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выплачивающих заработную плату ниже МРОТ – </w:t>
      </w:r>
      <w:r w:rsidR="00CA625F" w:rsidRPr="00BD21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BD21B4" w:rsidRPr="00BD21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 </w:t>
      </w:r>
      <w:r w:rsidRPr="00BD21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ЮЛ; </w:t>
      </w:r>
    </w:p>
    <w:p w:rsidR="007B11AA" w:rsidRPr="00BD21B4" w:rsidRDefault="007B11AA" w:rsidP="00A8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21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представляющих «нулевые» расчеты по страховым взносам - </w:t>
      </w:r>
      <w:r w:rsidR="00BD21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70</w:t>
      </w:r>
      <w:r w:rsidRPr="00BD21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ЮЛ; </w:t>
      </w:r>
    </w:p>
    <w:p w:rsidR="007B11AA" w:rsidRPr="00BD21B4" w:rsidRDefault="007B11AA" w:rsidP="00A85C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B4">
        <w:rPr>
          <w:rFonts w:ascii="Times New Roman" w:hAnsi="Times New Roman" w:cs="Times New Roman"/>
          <w:sz w:val="28"/>
          <w:szCs w:val="28"/>
        </w:rPr>
        <w:t xml:space="preserve">- с размером заработной платы ниже среднеотраслевого уровня - </w:t>
      </w:r>
      <w:r w:rsidR="00BD21B4">
        <w:rPr>
          <w:rFonts w:ascii="Times New Roman" w:hAnsi="Times New Roman" w:cs="Times New Roman"/>
          <w:sz w:val="28"/>
          <w:szCs w:val="28"/>
        </w:rPr>
        <w:t>7</w:t>
      </w:r>
      <w:r w:rsidRPr="00BD21B4">
        <w:rPr>
          <w:rFonts w:ascii="Times New Roman" w:hAnsi="Times New Roman" w:cs="Times New Roman"/>
          <w:sz w:val="28"/>
          <w:szCs w:val="28"/>
        </w:rPr>
        <w:t xml:space="preserve"> ЮЛ.</w:t>
      </w:r>
    </w:p>
    <w:p w:rsidR="00FC0E39" w:rsidRDefault="007B11AA" w:rsidP="007B7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1B4">
        <w:rPr>
          <w:rFonts w:ascii="Times New Roman" w:hAnsi="Times New Roman" w:cs="Times New Roman"/>
          <w:sz w:val="28"/>
          <w:szCs w:val="28"/>
        </w:rPr>
        <w:t>В результате ра</w:t>
      </w:r>
      <w:r w:rsidR="00BD21B4" w:rsidRPr="00BD21B4">
        <w:rPr>
          <w:rFonts w:ascii="Times New Roman" w:hAnsi="Times New Roman" w:cs="Times New Roman"/>
          <w:sz w:val="28"/>
          <w:szCs w:val="28"/>
        </w:rPr>
        <w:t>боты Комиссии за 12 месяцев 2023</w:t>
      </w:r>
      <w:r w:rsidRPr="00BD21B4">
        <w:rPr>
          <w:rFonts w:ascii="Times New Roman" w:hAnsi="Times New Roman" w:cs="Times New Roman"/>
          <w:sz w:val="28"/>
          <w:szCs w:val="28"/>
        </w:rPr>
        <w:t xml:space="preserve"> года были проведены встречи с </w:t>
      </w:r>
      <w:r w:rsidR="00BD21B4" w:rsidRPr="00BD21B4">
        <w:rPr>
          <w:rFonts w:ascii="Times New Roman" w:hAnsi="Times New Roman" w:cs="Times New Roman"/>
          <w:sz w:val="28"/>
          <w:szCs w:val="28"/>
        </w:rPr>
        <w:t>14</w:t>
      </w:r>
      <w:r w:rsidRPr="00BD21B4">
        <w:rPr>
          <w:rFonts w:ascii="Times New Roman" w:hAnsi="Times New Roman" w:cs="Times New Roman"/>
          <w:sz w:val="28"/>
          <w:szCs w:val="28"/>
        </w:rPr>
        <w:t xml:space="preserve"> работодателями,</w:t>
      </w:r>
      <w:r w:rsidR="00CA625F" w:rsidRPr="00BD21B4">
        <w:rPr>
          <w:rFonts w:ascii="Times New Roman" w:hAnsi="Times New Roman" w:cs="Times New Roman"/>
          <w:sz w:val="28"/>
          <w:szCs w:val="28"/>
        </w:rPr>
        <w:t xml:space="preserve"> 1</w:t>
      </w:r>
      <w:r w:rsidR="00BD21B4" w:rsidRPr="00BD21B4">
        <w:rPr>
          <w:rFonts w:ascii="Times New Roman" w:hAnsi="Times New Roman" w:cs="Times New Roman"/>
          <w:sz w:val="28"/>
          <w:szCs w:val="28"/>
        </w:rPr>
        <w:t>0</w:t>
      </w:r>
      <w:r w:rsidRPr="00BD21B4">
        <w:rPr>
          <w:rFonts w:ascii="Times New Roman" w:hAnsi="Times New Roman" w:cs="Times New Roman"/>
          <w:sz w:val="28"/>
          <w:szCs w:val="28"/>
        </w:rPr>
        <w:t xml:space="preserve"> из которых увеличили заработную плату своим работникам на общую сумму </w:t>
      </w:r>
      <w:r w:rsidR="00BD21B4" w:rsidRPr="00BD21B4">
        <w:rPr>
          <w:rFonts w:ascii="Times New Roman" w:hAnsi="Times New Roman" w:cs="Times New Roman"/>
          <w:sz w:val="28"/>
          <w:szCs w:val="28"/>
        </w:rPr>
        <w:t>234,4</w:t>
      </w:r>
      <w:r w:rsidRPr="00BD21B4">
        <w:rPr>
          <w:rFonts w:ascii="Times New Roman" w:hAnsi="Times New Roman" w:cs="Times New Roman"/>
          <w:sz w:val="28"/>
          <w:szCs w:val="28"/>
        </w:rPr>
        <w:t xml:space="preserve"> тыс. рублей, в т.ч. НДФЛ- </w:t>
      </w:r>
      <w:r w:rsidR="00BD21B4" w:rsidRPr="00BD21B4">
        <w:rPr>
          <w:rFonts w:ascii="Times New Roman" w:hAnsi="Times New Roman" w:cs="Times New Roman"/>
          <w:sz w:val="28"/>
          <w:szCs w:val="28"/>
        </w:rPr>
        <w:t>53,2</w:t>
      </w:r>
      <w:r w:rsidRPr="00BD21B4">
        <w:rPr>
          <w:rFonts w:ascii="Times New Roman" w:hAnsi="Times New Roman" w:cs="Times New Roman"/>
          <w:sz w:val="28"/>
          <w:szCs w:val="28"/>
        </w:rPr>
        <w:t xml:space="preserve"> тыс. рублей, страховые взносы – </w:t>
      </w:r>
      <w:r w:rsidR="00BD21B4" w:rsidRPr="00BD21B4">
        <w:rPr>
          <w:rFonts w:ascii="Times New Roman" w:hAnsi="Times New Roman" w:cs="Times New Roman"/>
          <w:sz w:val="28"/>
          <w:szCs w:val="28"/>
        </w:rPr>
        <w:t xml:space="preserve">181,2 </w:t>
      </w:r>
      <w:r w:rsidRPr="00BD21B4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7960" w:rsidRDefault="00717960" w:rsidP="007B7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960" w:rsidRPr="00717960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7179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Безвозмездные поступления от других бюджетов бюджетной системы Российской Федерации</w:t>
      </w:r>
    </w:p>
    <w:p w:rsidR="00717960" w:rsidRPr="00717960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717960" w:rsidRPr="00717960" w:rsidRDefault="00717960" w:rsidP="007179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717960">
        <w:rPr>
          <w:rFonts w:ascii="Times New Roman" w:eastAsia="Times New Roman" w:hAnsi="Times New Roman" w:cs="Times New Roman"/>
          <w:sz w:val="28"/>
          <w:szCs w:val="28"/>
        </w:rPr>
        <w:t xml:space="preserve">Общий объем планового назначения безвозмездных поступлений от других бюджетов бюджетной системы Российской Федерации </w:t>
      </w:r>
      <w:r w:rsidR="00392A03" w:rsidRPr="00392A03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Pr="00717960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МО «Мухоршибирский район» за 2023 год составил </w:t>
      </w:r>
      <w:r w:rsidR="00412D99" w:rsidRPr="00412D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D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2D99" w:rsidRPr="00412D99">
        <w:rPr>
          <w:rFonts w:ascii="Times New Roman" w:eastAsia="Times New Roman" w:hAnsi="Times New Roman" w:cs="Times New Roman"/>
          <w:sz w:val="28"/>
          <w:szCs w:val="28"/>
        </w:rPr>
        <w:t>372</w:t>
      </w:r>
      <w:r w:rsidR="00412D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2D99" w:rsidRPr="00412D99">
        <w:rPr>
          <w:rFonts w:ascii="Times New Roman" w:eastAsia="Times New Roman" w:hAnsi="Times New Roman" w:cs="Times New Roman"/>
          <w:sz w:val="28"/>
          <w:szCs w:val="28"/>
        </w:rPr>
        <w:t>715</w:t>
      </w:r>
      <w:r w:rsidR="00412D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2D99" w:rsidRPr="00412D99">
        <w:rPr>
          <w:rFonts w:ascii="Times New Roman" w:eastAsia="Times New Roman" w:hAnsi="Times New Roman" w:cs="Times New Roman"/>
          <w:sz w:val="28"/>
          <w:szCs w:val="28"/>
        </w:rPr>
        <w:t>779,48</w:t>
      </w:r>
      <w:r w:rsidRPr="00717960">
        <w:rPr>
          <w:rFonts w:ascii="Times New Roman" w:eastAsia="Times New Roman" w:hAnsi="Times New Roman" w:cs="Times New Roman"/>
          <w:sz w:val="28"/>
          <w:szCs w:val="28"/>
        </w:rPr>
        <w:t xml:space="preserve"> рублей, исполнение </w:t>
      </w:r>
      <w:r w:rsidR="00412D99" w:rsidRPr="00412D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D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2D99" w:rsidRPr="00412D99">
        <w:rPr>
          <w:rFonts w:ascii="Times New Roman" w:eastAsia="Times New Roman" w:hAnsi="Times New Roman" w:cs="Times New Roman"/>
          <w:sz w:val="28"/>
          <w:szCs w:val="28"/>
        </w:rPr>
        <w:t>372</w:t>
      </w:r>
      <w:r w:rsidR="00412D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2D99" w:rsidRPr="00412D99">
        <w:rPr>
          <w:rFonts w:ascii="Times New Roman" w:eastAsia="Times New Roman" w:hAnsi="Times New Roman" w:cs="Times New Roman"/>
          <w:sz w:val="28"/>
          <w:szCs w:val="28"/>
        </w:rPr>
        <w:t>543</w:t>
      </w:r>
      <w:r w:rsidR="00412D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2D99" w:rsidRPr="00412D99">
        <w:rPr>
          <w:rFonts w:ascii="Times New Roman" w:eastAsia="Times New Roman" w:hAnsi="Times New Roman" w:cs="Times New Roman"/>
          <w:sz w:val="28"/>
          <w:szCs w:val="28"/>
        </w:rPr>
        <w:t>613,50</w:t>
      </w:r>
      <w:r w:rsidRPr="00717960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99,9</w:t>
      </w:r>
      <w:r w:rsidR="00412D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7960">
        <w:rPr>
          <w:rFonts w:ascii="Times New Roman" w:eastAsia="Times New Roman" w:hAnsi="Times New Roman" w:cs="Times New Roman"/>
          <w:sz w:val="28"/>
          <w:szCs w:val="28"/>
        </w:rPr>
        <w:t>% от общего назначения.</w:t>
      </w:r>
    </w:p>
    <w:tbl>
      <w:tblPr>
        <w:tblpPr w:leftFromText="180" w:rightFromText="180" w:vertAnchor="text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1873"/>
        <w:gridCol w:w="1983"/>
        <w:gridCol w:w="1702"/>
        <w:gridCol w:w="990"/>
      </w:tblGrid>
      <w:tr w:rsidR="00392A03" w:rsidRPr="00F97311" w:rsidTr="00392A03">
        <w:trPr>
          <w:trHeight w:val="1001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39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39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92A03" w:rsidRPr="00F97311" w:rsidTr="00392A03">
        <w:trPr>
          <w:trHeight w:val="262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412D99" w:rsidP="00392A03">
            <w:pPr>
              <w:spacing w:after="0" w:line="240" w:lineRule="auto"/>
              <w:ind w:left="-79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1 400 093 283,69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412D99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1 399 563 532,72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41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12D99"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9 75</w:t>
            </w:r>
            <w:r w:rsidR="00412D99"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99,96%</w:t>
            </w:r>
          </w:p>
        </w:tc>
      </w:tr>
      <w:tr w:rsidR="00392A03" w:rsidRPr="00F97311" w:rsidTr="00392A03">
        <w:trPr>
          <w:trHeight w:val="1390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412D99" w:rsidP="00412D99">
            <w:pPr>
              <w:spacing w:after="0" w:line="240" w:lineRule="auto"/>
              <w:ind w:left="-8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1 372 715 779,48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412D99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1 372 543 613,50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172 165,98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99,99%</w:t>
            </w:r>
          </w:p>
        </w:tc>
      </w:tr>
      <w:tr w:rsidR="00392A03" w:rsidRPr="00F97311" w:rsidTr="00392A03">
        <w:trPr>
          <w:trHeight w:val="294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75 950 000,00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75 950 000,00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392A03" w:rsidRPr="00F97311" w:rsidTr="00392A03">
        <w:trPr>
          <w:trHeight w:val="589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771 110 602,20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771 107 585,30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3 016,90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392A03" w:rsidRPr="00F97311" w:rsidTr="00392A03">
        <w:trPr>
          <w:trHeight w:val="70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7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412D99" w:rsidP="00717960">
            <w:pPr>
              <w:spacing w:after="0" w:line="70" w:lineRule="atLeast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330 214 091,99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412D99" w:rsidP="00717960">
            <w:pPr>
              <w:spacing w:after="0" w:line="70" w:lineRule="atLeast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330 044 942,91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70" w:lineRule="atLeast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169 149,08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70" w:lineRule="atLeast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99,95%</w:t>
            </w:r>
          </w:p>
        </w:tc>
      </w:tr>
      <w:tr w:rsidR="00392A03" w:rsidRPr="00F97311" w:rsidTr="00392A03">
        <w:trPr>
          <w:trHeight w:val="70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70" w:lineRule="atLeast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412D99" w:rsidP="00717960">
            <w:pPr>
              <w:spacing w:after="0" w:line="70" w:lineRule="atLeast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195 441 085,29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412D99" w:rsidP="00717960">
            <w:pPr>
              <w:spacing w:after="0" w:line="70" w:lineRule="atLeast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195 441 085,29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70" w:lineRule="atLeast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70" w:lineRule="atLeast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392A03" w:rsidRPr="00F97311" w:rsidTr="00392A03">
        <w:trPr>
          <w:trHeight w:val="557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07253A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27 722 570,00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07253A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27 722 570,00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F97311" w:rsidRPr="00F97311" w:rsidTr="00392A03">
        <w:trPr>
          <w:trHeight w:val="557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11" w:rsidRPr="00F97311" w:rsidRDefault="00F97311" w:rsidP="0071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11" w:rsidRPr="00F97311" w:rsidRDefault="00F97311" w:rsidP="00717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11" w:rsidRPr="00F97311" w:rsidRDefault="00F97311" w:rsidP="00717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90 001,00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11" w:rsidRPr="00F97311" w:rsidRDefault="00F97311" w:rsidP="00717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311" w:rsidRPr="00F97311" w:rsidRDefault="00F97311" w:rsidP="00717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180,0%</w:t>
            </w:r>
          </w:p>
        </w:tc>
      </w:tr>
      <w:tr w:rsidR="00392A03" w:rsidRPr="00F97311" w:rsidTr="00392A03">
        <w:trPr>
          <w:trHeight w:val="1001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-395 065,79</w:t>
            </w:r>
          </w:p>
        </w:tc>
        <w:tc>
          <w:tcPr>
            <w:tcW w:w="10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-792 651,78</w:t>
            </w:r>
          </w:p>
        </w:tc>
        <w:tc>
          <w:tcPr>
            <w:tcW w:w="8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397 585,99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960" w:rsidRPr="00F97311" w:rsidRDefault="00717960" w:rsidP="00717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97311">
              <w:rPr>
                <w:rFonts w:ascii="Times New Roman" w:eastAsia="Times New Roman" w:hAnsi="Times New Roman" w:cs="Times New Roman"/>
                <w:sz w:val="24"/>
                <w:szCs w:val="24"/>
              </w:rPr>
              <w:t>200,64%</w:t>
            </w:r>
          </w:p>
        </w:tc>
      </w:tr>
    </w:tbl>
    <w:p w:rsidR="00717960" w:rsidRPr="00F97311" w:rsidRDefault="00717960" w:rsidP="00717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</w:p>
    <w:p w:rsidR="00717960" w:rsidRPr="00F97311" w:rsidRDefault="00717960" w:rsidP="00717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Не исполнены межбюджетные трансферты в сумме 172 165,98 рублей:</w:t>
      </w:r>
    </w:p>
    <w:p w:rsidR="00717960" w:rsidRPr="00F97311" w:rsidRDefault="00717960" w:rsidP="00717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 xml:space="preserve">- Субсидии бюджетам муниципальных образований на обеспечение профессиональной переподготовки, повышения квалификации лиц, 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замещающих выборные муниципальные должности, и муниципальных служащих в сумме 3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016,90 рублей, в связи с отсутствием необходимости;</w:t>
      </w:r>
    </w:p>
    <w:p w:rsidR="00717960" w:rsidRPr="00F97311" w:rsidRDefault="00717960" w:rsidP="00717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субвенции на 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Бурятия, в сумме 37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579,08 рублей, так как возмещение происходит по фактическим подтвержденным расходам;</w:t>
      </w:r>
    </w:p>
    <w:p w:rsidR="00717960" w:rsidRPr="00F97311" w:rsidRDefault="00717960" w:rsidP="00717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в сумме 3 800,00 рублей. В связи с отсутствием необходимости;</w:t>
      </w:r>
    </w:p>
    <w:p w:rsidR="00717960" w:rsidRPr="00F97311" w:rsidRDefault="00717960" w:rsidP="00717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субвенции 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в сумме 84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400,00 рублей. В связи с отсутствием необходимости;</w:t>
      </w:r>
    </w:p>
    <w:p w:rsidR="00717960" w:rsidRPr="00F97311" w:rsidRDefault="00717960" w:rsidP="00717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субвенции на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в сумме 12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700,00 рублей. В связи с отсутствием необходимости;</w:t>
      </w:r>
    </w:p>
    <w:p w:rsidR="00717960" w:rsidRPr="00F97311" w:rsidRDefault="00717960" w:rsidP="0071796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субвенции на обеспечение прав детей, находящихся в трудной жизненной ситуации, на отдых и оздоровление в сумме 30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670,00 рублей. В связи с отсутствием необходимости;</w:t>
      </w:r>
    </w:p>
    <w:p w:rsidR="00717960" w:rsidRPr="00F97311" w:rsidRDefault="00717960" w:rsidP="007179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</w:p>
    <w:p w:rsidR="00717960" w:rsidRPr="00F97311" w:rsidRDefault="00717960" w:rsidP="00F97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Возвращено остатков прошлых лет в сумме 792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651,78 рублей:</w:t>
      </w:r>
    </w:p>
    <w:p w:rsidR="00717960" w:rsidRPr="00F97311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1) не использованных на 01.01.2023 г. МБТ в бюджет Республики Бурятия в сумме 395 065,79 рублей:</w:t>
      </w:r>
    </w:p>
    <w:p w:rsidR="00717960" w:rsidRPr="00F97311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  в сумме 5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104,70 рублей (используется по факту);</w:t>
      </w:r>
    </w:p>
    <w:p w:rsidR="00717960" w:rsidRPr="00F97311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 в сумме 319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570,30 рублей (используется по факту);</w:t>
      </w:r>
    </w:p>
    <w:p w:rsidR="00717960" w:rsidRPr="00F97311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Ежемесячное денежное вознаграждение воспитателей дошкольных образовательных организаций, реализующих программу погружения в буря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тскую языковую среду в сумме 28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801,79 рублей (используется по факту);</w:t>
      </w:r>
    </w:p>
    <w:p w:rsidR="00717960" w:rsidRPr="00F97311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 xml:space="preserve">убвенция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оздоровление, в сумме 1,00 рублей, так как возмещение происходит по фактическим подтвержденным расходам;</w:t>
      </w:r>
    </w:p>
    <w:p w:rsidR="00717960" w:rsidRPr="00F97311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Финансовая поддержка территориального общественного самоуправления посредством республиканского конкурса «Лучшее территориальное общественное самоуправление» в сумме</w:t>
      </w:r>
      <w:r w:rsidRPr="00F97311">
        <w:rPr>
          <w:rFonts w:ascii="Calibri" w:eastAsia="Times New Roman" w:hAnsi="Calibri" w:cs="Calibri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41 588,00 рублей;</w:t>
      </w:r>
    </w:p>
    <w:p w:rsidR="00717960" w:rsidRPr="00F97311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2) Восстановлено остатков, имеющих целевое назначение, прошлых лет в сумме 397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585,99 рублей:</w:t>
      </w:r>
    </w:p>
    <w:p w:rsidR="00717960" w:rsidRPr="00F97311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97311">
        <w:rPr>
          <w:rFonts w:ascii="Times New Roman" w:eastAsia="Times New Roman" w:hAnsi="Times New Roman" w:cs="Times New Roman"/>
          <w:sz w:val="28"/>
          <w:szCs w:val="28"/>
        </w:rPr>
        <w:t>- субсидии на реализацию мероприятий по обеспечению жильем молодых семей в сумме 397</w:t>
      </w:r>
      <w:r w:rsidR="00F97311" w:rsidRPr="00F973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311">
        <w:rPr>
          <w:rFonts w:ascii="Times New Roman" w:eastAsia="Times New Roman" w:hAnsi="Times New Roman" w:cs="Times New Roman"/>
          <w:sz w:val="28"/>
          <w:szCs w:val="28"/>
        </w:rPr>
        <w:t>585,99 рублей.</w:t>
      </w:r>
    </w:p>
    <w:p w:rsidR="00717960" w:rsidRPr="004C19DF" w:rsidRDefault="00717960" w:rsidP="0071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960" w:rsidRPr="004C19DF" w:rsidRDefault="00717960" w:rsidP="0071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</w:t>
      </w:r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</w:rPr>
        <w:t>райо</w:t>
      </w:r>
      <w:r w:rsidRPr="004C19DF">
        <w:rPr>
          <w:rFonts w:ascii="Times New Roman" w:eastAsia="Times New Roman" w:hAnsi="Times New Roman" w:cs="Times New Roman"/>
          <w:b/>
          <w:bCs/>
          <w:sz w:val="28"/>
          <w:szCs w:val="28"/>
        </w:rPr>
        <w:t>нного бюджета МО «Мухоршибирский район» за 2023 год</w:t>
      </w:r>
    </w:p>
    <w:p w:rsidR="004C19DF" w:rsidRPr="004C19DF" w:rsidRDefault="004C19DF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717960" w:rsidRDefault="00717960" w:rsidP="004C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DF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4C19DF" w:rsidRPr="004C19D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4C19D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4C19DF" w:rsidRPr="004C1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9DF">
        <w:rPr>
          <w:rFonts w:ascii="Times New Roman" w:eastAsia="Times New Roman" w:hAnsi="Times New Roman" w:cs="Times New Roman"/>
          <w:sz w:val="28"/>
          <w:szCs w:val="28"/>
        </w:rPr>
        <w:t xml:space="preserve">бюджета исполнены в сумме </w:t>
      </w:r>
      <w:r w:rsidR="004C19DF" w:rsidRPr="004C19DF">
        <w:rPr>
          <w:rFonts w:ascii="Times New Roman" w:eastAsia="Times New Roman" w:hAnsi="Times New Roman" w:cs="Times New Roman"/>
          <w:sz w:val="28"/>
          <w:szCs w:val="28"/>
        </w:rPr>
        <w:t xml:space="preserve">1 684 045 581,86 </w:t>
      </w:r>
      <w:r w:rsidRPr="004C19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4C19DF" w:rsidRPr="004C1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9DF">
        <w:rPr>
          <w:rFonts w:ascii="Times New Roman" w:eastAsia="Times New Roman" w:hAnsi="Times New Roman" w:cs="Times New Roman"/>
          <w:sz w:val="28"/>
          <w:szCs w:val="28"/>
        </w:rPr>
        <w:t xml:space="preserve">при бюджетном назначении </w:t>
      </w:r>
      <w:r w:rsidR="004C19DF" w:rsidRPr="004C19DF">
        <w:rPr>
          <w:rFonts w:ascii="Times New Roman" w:eastAsia="Times New Roman" w:hAnsi="Times New Roman" w:cs="Times New Roman"/>
          <w:sz w:val="28"/>
          <w:szCs w:val="28"/>
        </w:rPr>
        <w:t>1 754 329 196,56</w:t>
      </w:r>
      <w:r w:rsidRPr="004C19DF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9</w:t>
      </w:r>
      <w:r w:rsidR="004C19DF" w:rsidRPr="004C19D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19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19DF" w:rsidRPr="004C19D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C19D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C19DF" w:rsidRPr="004C19DF" w:rsidRDefault="004C19DF" w:rsidP="004C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960" w:rsidRPr="00E437C0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E437C0">
        <w:rPr>
          <w:rFonts w:ascii="Times New Roman" w:eastAsia="Times New Roman" w:hAnsi="Times New Roman" w:cs="Times New Roman"/>
          <w:sz w:val="28"/>
          <w:szCs w:val="28"/>
        </w:rPr>
        <w:t>0100 «Общегосударственные вопросы»</w:t>
      </w:r>
    </w:p>
    <w:p w:rsidR="00717960" w:rsidRPr="00E437C0" w:rsidRDefault="00717960" w:rsidP="00E437C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E437C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разделу составило 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>86 486 979,09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 xml:space="preserve"> рублей при бюджетном назначении 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 xml:space="preserve">86 535 034,59 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>рублей или 99,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 xml:space="preserve">% бюджетного назначения. Превышения предельных нормативов формирования расходов на содержание органов местного самоуправления 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960" w:rsidRPr="00E437C0" w:rsidRDefault="00717960" w:rsidP="00E437C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E437C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0102 «Функционирование высшего должностного лица субъекта Российской Федерации и муниципального образования» составило 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>2 775 260,47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 xml:space="preserve"> рублей, или 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>% утвержденного бюджетного назначения.</w:t>
      </w:r>
    </w:p>
    <w:p w:rsidR="00717960" w:rsidRPr="00E437C0" w:rsidRDefault="00717960" w:rsidP="00E437C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E437C0">
        <w:rPr>
          <w:rFonts w:ascii="Times New Roman" w:eastAsia="Times New Roman" w:hAnsi="Times New Roman" w:cs="Times New Roman"/>
          <w:sz w:val="28"/>
          <w:szCs w:val="28"/>
        </w:rPr>
        <w:t>Расходы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2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>936</w:t>
      </w:r>
      <w:r w:rsidR="00E437C0" w:rsidRPr="00E437C0">
        <w:rPr>
          <w:rFonts w:ascii="Times New Roman" w:eastAsia="Times New Roman" w:hAnsi="Times New Roman" w:cs="Times New Roman"/>
          <w:sz w:val="28"/>
          <w:szCs w:val="28"/>
        </w:rPr>
        <w:t> 823,61 рублей, 100,0</w:t>
      </w:r>
      <w:r w:rsidRPr="00E437C0">
        <w:rPr>
          <w:rFonts w:ascii="Times New Roman" w:eastAsia="Times New Roman" w:hAnsi="Times New Roman" w:cs="Times New Roman"/>
          <w:sz w:val="28"/>
          <w:szCs w:val="28"/>
        </w:rPr>
        <w:t>% утвержденного бюджетного назначения.</w:t>
      </w:r>
    </w:p>
    <w:p w:rsidR="00717960" w:rsidRPr="00FD7B2B" w:rsidRDefault="00717960" w:rsidP="00E43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B2B">
        <w:rPr>
          <w:rFonts w:ascii="Times New Roman" w:eastAsia="Times New Roman" w:hAnsi="Times New Roman" w:cs="Times New Roman"/>
          <w:sz w:val="28"/>
          <w:szCs w:val="28"/>
        </w:rPr>
        <w:t xml:space="preserve">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  администраций    исполнен в сумме </w:t>
      </w:r>
      <w:r w:rsidR="00FD7B2B" w:rsidRPr="00FD7B2B">
        <w:rPr>
          <w:rFonts w:ascii="Times New Roman" w:eastAsia="Times New Roman" w:hAnsi="Times New Roman" w:cs="Times New Roman"/>
          <w:sz w:val="28"/>
          <w:szCs w:val="28"/>
        </w:rPr>
        <w:t>17 307 376,76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FD7B2B" w:rsidRPr="00FD7B2B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% утвержденного бюджетного назначения.</w:t>
      </w:r>
    </w:p>
    <w:p w:rsidR="00717960" w:rsidRPr="00FD7B2B" w:rsidRDefault="00717960" w:rsidP="00E437C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FD7B2B">
        <w:rPr>
          <w:rFonts w:ascii="Times New Roman" w:eastAsia="Times New Roman" w:hAnsi="Times New Roman" w:cs="Times New Roman"/>
          <w:sz w:val="28"/>
          <w:szCs w:val="28"/>
        </w:rPr>
        <w:t>Расходы по разделу 0106 «Обеспечение деятельности финансовых, налоговых и таможенных органов и органов финансового (финансово-бюджетного) надзора» составили 10</w:t>
      </w:r>
      <w:r w:rsidR="00FD7B2B" w:rsidRPr="00FD7B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123</w:t>
      </w:r>
      <w:r w:rsidR="00FD7B2B" w:rsidRPr="00FD7B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769,78 рублей (100,0% от планового назначения), в том числе:</w:t>
      </w:r>
    </w:p>
    <w:p w:rsidR="00717960" w:rsidRPr="00FD7B2B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FD7B2B">
        <w:rPr>
          <w:rFonts w:ascii="Symbol" w:eastAsia="Times New Roman" w:hAnsi="Symbol" w:cs="Calibri"/>
          <w:sz w:val="28"/>
          <w:szCs w:val="28"/>
        </w:rPr>
        <w:t>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расходы, связанные с осуществлением переданных полномочий по контрольно-счетной палате – 773 194,0</w:t>
      </w:r>
      <w:r w:rsidR="00FD7B2B" w:rsidRPr="00FD7B2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17960" w:rsidRPr="00FD7B2B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FD7B2B">
        <w:rPr>
          <w:rFonts w:ascii="Symbol" w:eastAsia="Times New Roman" w:hAnsi="Symbol" w:cs="Calibri"/>
          <w:sz w:val="28"/>
          <w:szCs w:val="28"/>
        </w:rPr>
        <w:t>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расходы, связанные с осуществлением переданных полномочий по формированию и исполнению бюджета – 1</w:t>
      </w:r>
      <w:r w:rsidR="00FD7B2B" w:rsidRPr="00FD7B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426</w:t>
      </w:r>
      <w:r w:rsidR="00FD7B2B" w:rsidRPr="00FD7B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411,51 рублей;</w:t>
      </w:r>
    </w:p>
    <w:p w:rsidR="00717960" w:rsidRPr="00FD7B2B" w:rsidRDefault="00FD7B2B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B2B">
        <w:rPr>
          <w:rFonts w:ascii="Symbol" w:eastAsia="Times New Roman" w:hAnsi="Symbol" w:cs="Calibri"/>
          <w:sz w:val="28"/>
          <w:szCs w:val="28"/>
        </w:rPr>
        <w:lastRenderedPageBreak/>
        <w:t></w:t>
      </w:r>
      <w:r w:rsidR="00717960" w:rsidRPr="00FD7B2B">
        <w:rPr>
          <w:rFonts w:ascii="Times New Roman" w:eastAsia="Times New Roman" w:hAnsi="Times New Roman" w:cs="Times New Roman"/>
          <w:sz w:val="28"/>
          <w:szCs w:val="28"/>
        </w:rPr>
        <w:t>расходы на обеспечение функций органов местного самоуправления –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FD7B2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FD7B2B">
        <w:rPr>
          <w:rFonts w:ascii="Times New Roman" w:eastAsia="Times New Roman" w:hAnsi="Times New Roman" w:cs="Times New Roman"/>
          <w:sz w:val="28"/>
          <w:szCs w:val="28"/>
        </w:rPr>
        <w:t>791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FD7B2B">
        <w:rPr>
          <w:rFonts w:ascii="Times New Roman" w:eastAsia="Times New Roman" w:hAnsi="Times New Roman" w:cs="Times New Roman"/>
          <w:sz w:val="28"/>
          <w:szCs w:val="28"/>
        </w:rPr>
        <w:t>784,23 рублей;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FD7B2B">
        <w:rPr>
          <w:rFonts w:ascii="Symbol" w:eastAsia="Times New Roman" w:hAnsi="Symbol" w:cs="Calibri"/>
          <w:sz w:val="28"/>
          <w:szCs w:val="28"/>
        </w:rPr>
        <w:t></w:t>
      </w:r>
      <w:r w:rsidRPr="00FD7B2B">
        <w:rPr>
          <w:rFonts w:ascii="Times New Roman" w:eastAsia="Times New Roman" w:hAnsi="Times New Roman" w:cs="Times New Roman"/>
          <w:sz w:val="28"/>
          <w:szCs w:val="28"/>
        </w:rPr>
        <w:t>расходы на обеспечение функционирования руководителя контрольно-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счетной палаты муниципального образования – 1</w:t>
      </w:r>
      <w:r w:rsidR="00FD7B2B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FD7B2B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380,04 рублей.</w:t>
      </w:r>
    </w:p>
    <w:p w:rsidR="00717960" w:rsidRPr="00C313A4" w:rsidRDefault="00717960" w:rsidP="007179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A4">
        <w:rPr>
          <w:rFonts w:ascii="Times New Roman" w:eastAsia="Times New Roman" w:hAnsi="Times New Roman" w:cs="Times New Roman"/>
          <w:sz w:val="28"/>
          <w:szCs w:val="28"/>
        </w:rPr>
        <w:t xml:space="preserve">Расходы по подразделу 0113 «Другие общегосударственные вопросы» исполнены в сумме 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53 343 748,47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 xml:space="preserve"> рублей при бюджетном назначении 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53 391 803,07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17960" w:rsidRPr="00C313A4" w:rsidRDefault="00717960" w:rsidP="0071796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</w:rPr>
      </w:pPr>
    </w:p>
    <w:p w:rsidR="00717960" w:rsidRPr="00C313A4" w:rsidRDefault="00717960" w:rsidP="0071796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Times New Roman" w:eastAsia="Times New Roman" w:hAnsi="Times New Roman" w:cs="Times New Roman"/>
          <w:sz w:val="28"/>
          <w:szCs w:val="28"/>
        </w:rPr>
        <w:t>0300 «Национальная безопасность и правоохранительная деятельность»</w:t>
      </w:r>
    </w:p>
    <w:p w:rsidR="00717960" w:rsidRPr="00C313A4" w:rsidRDefault="00717960" w:rsidP="0071796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0300 «Национальная безопасность и правоохранительная деятельность» исполнены 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227 473,76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% утвержденного бюджетного назначения (не исполнены контракты).</w:t>
      </w:r>
    </w:p>
    <w:p w:rsidR="00C313A4" w:rsidRPr="00C313A4" w:rsidRDefault="00C313A4" w:rsidP="0071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960" w:rsidRPr="00C313A4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Times New Roman" w:eastAsia="Times New Roman" w:hAnsi="Times New Roman" w:cs="Times New Roman"/>
          <w:sz w:val="28"/>
          <w:szCs w:val="28"/>
        </w:rPr>
        <w:t>0400 «Национальная экономика»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3A4">
        <w:rPr>
          <w:rFonts w:ascii="Times New Roman" w:eastAsia="Times New Roman" w:hAnsi="Times New Roman" w:cs="Times New Roman"/>
          <w:sz w:val="28"/>
          <w:szCs w:val="28"/>
        </w:rPr>
        <w:t>Расходы по разделу 0400 «Национальная экономика» исполнены в сумме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 xml:space="preserve"> 172 556 716,31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 xml:space="preserve"> рублей при бюджетном назначении 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172 657 746,04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 xml:space="preserve"> рублей, 99,9% утвержденного бюджетного назначения.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Times New Roman" w:eastAsia="Times New Roman" w:hAnsi="Times New Roman" w:cs="Times New Roman"/>
          <w:sz w:val="28"/>
          <w:szCs w:val="28"/>
        </w:rPr>
        <w:t>По подразделу 0405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«Сельское хозяйство и рыболовство» исполнены в сумме 6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751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716,91 рублей при бюджетном назначении 6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848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816,91 рублей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 xml:space="preserve"> 98,6% утвержденного бюджетного назначения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Symbol" w:eastAsia="Times New Roman" w:hAnsi="Symbol" w:cs="Calibri"/>
          <w:sz w:val="28"/>
          <w:szCs w:val="28"/>
        </w:rPr>
        <w:t>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расходы по осуществлению отдельного государственного полномочия по поддержке сельскохозяйственного производства за счет республиканских средств – 231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000,00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Symbol" w:eastAsia="Times New Roman" w:hAnsi="Symbol" w:cs="Calibri"/>
          <w:sz w:val="28"/>
          <w:szCs w:val="28"/>
        </w:rPr>
        <w:t>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расходы по администрированию передаваемого отдельного государственного полномочия по поддержке сельскохозяйственного производства органам местного самоуправления за счет республиканских средств – 1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700,00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Symbol" w:eastAsia="Times New Roman" w:hAnsi="Symbol" w:cs="Calibri"/>
          <w:sz w:val="28"/>
          <w:szCs w:val="28"/>
        </w:rPr>
        <w:t>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расходы по осуществлению отдельного государственного полномочия по отлову, транспортировке и содержанию безнадзорных домашних животных – 1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560,00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Symbol" w:eastAsia="Times New Roman" w:hAnsi="Symbol" w:cs="Calibri"/>
          <w:sz w:val="28"/>
          <w:szCs w:val="28"/>
        </w:rPr>
        <w:t>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расходы по администрированию передаваемого отдельного государственного полномочия по отлову, транспортировке и содержанию безнадзорных домашних животных – 21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420,00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Symbol" w:eastAsia="Times New Roman" w:hAnsi="Symbol" w:cs="Calibri"/>
          <w:sz w:val="28"/>
          <w:szCs w:val="28"/>
        </w:rPr>
        <w:t>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расходы по аппарату «Управления сельского хозяйства» – 3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266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036,91 рублей.</w:t>
      </w:r>
    </w:p>
    <w:p w:rsidR="00717960" w:rsidRPr="00C313A4" w:rsidRDefault="00717960" w:rsidP="00C313A4">
      <w:pPr>
        <w:shd w:val="clear" w:color="auto" w:fill="FFFFFF"/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8"/>
          <w:szCs w:val="28"/>
        </w:rPr>
      </w:pPr>
      <w:r w:rsidRPr="00C313A4">
        <w:rPr>
          <w:rFonts w:ascii="Symbol" w:eastAsia="Times New Roman" w:hAnsi="Symbol" w:cs="Calibri"/>
          <w:sz w:val="28"/>
          <w:szCs w:val="28"/>
        </w:rPr>
        <w:t>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убсидия на приобретение дизельного топлива - 1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800</w:t>
      </w:r>
      <w:r w:rsidR="00C313A4" w:rsidRPr="00C31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13A4">
        <w:rPr>
          <w:rFonts w:ascii="Times New Roman" w:eastAsia="Times New Roman" w:hAnsi="Times New Roman" w:cs="Times New Roman"/>
          <w:sz w:val="28"/>
          <w:szCs w:val="28"/>
        </w:rPr>
        <w:t>000,00 рублей.</w:t>
      </w:r>
    </w:p>
    <w:p w:rsidR="00717960" w:rsidRPr="00A312E4" w:rsidRDefault="003274BD" w:rsidP="00327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2E4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0408 </w:t>
      </w:r>
      <w:r w:rsidR="00717960" w:rsidRPr="00A312E4">
        <w:rPr>
          <w:rFonts w:ascii="Times New Roman" w:eastAsia="Times New Roman" w:hAnsi="Times New Roman" w:cs="Times New Roman"/>
          <w:sz w:val="28"/>
          <w:szCs w:val="28"/>
        </w:rPr>
        <w:t>«Транспорт» расходы исполнены в сумме 22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A312E4">
        <w:rPr>
          <w:rFonts w:ascii="Times New Roman" w:eastAsia="Times New Roman" w:hAnsi="Times New Roman" w:cs="Times New Roman"/>
          <w:sz w:val="28"/>
          <w:szCs w:val="28"/>
        </w:rPr>
        <w:t>211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A312E4">
        <w:rPr>
          <w:rFonts w:ascii="Times New Roman" w:eastAsia="Times New Roman" w:hAnsi="Times New Roman" w:cs="Times New Roman"/>
          <w:sz w:val="28"/>
          <w:szCs w:val="28"/>
        </w:rPr>
        <w:t xml:space="preserve">286,17 рублей 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17960" w:rsidRPr="00A312E4">
        <w:rPr>
          <w:rFonts w:ascii="Times New Roman" w:eastAsia="Times New Roman" w:hAnsi="Times New Roman" w:cs="Times New Roman"/>
          <w:sz w:val="28"/>
          <w:szCs w:val="28"/>
        </w:rPr>
        <w:t>100,0 % утвержденного бюджетного назначен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>ия:</w:t>
      </w:r>
    </w:p>
    <w:p w:rsidR="00717960" w:rsidRPr="00A312E4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312E4">
        <w:rPr>
          <w:rFonts w:ascii="Times New Roman" w:eastAsia="Times New Roman" w:hAnsi="Times New Roman" w:cs="Times New Roman"/>
          <w:sz w:val="28"/>
          <w:szCs w:val="28"/>
        </w:rPr>
        <w:t>- субсидия на возмещение части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 в сумме 8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12E4">
        <w:rPr>
          <w:rFonts w:ascii="Times New Roman" w:eastAsia="Times New Roman" w:hAnsi="Times New Roman" w:cs="Times New Roman"/>
          <w:sz w:val="28"/>
          <w:szCs w:val="28"/>
        </w:rPr>
        <w:t>711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12E4">
        <w:rPr>
          <w:rFonts w:ascii="Times New Roman" w:eastAsia="Times New Roman" w:hAnsi="Times New Roman" w:cs="Times New Roman"/>
          <w:sz w:val="28"/>
          <w:szCs w:val="28"/>
        </w:rPr>
        <w:t>286,17 рублей;</w:t>
      </w:r>
    </w:p>
    <w:p w:rsidR="00717960" w:rsidRPr="00A312E4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312E4">
        <w:rPr>
          <w:rFonts w:ascii="Times New Roman" w:eastAsia="Times New Roman" w:hAnsi="Times New Roman" w:cs="Times New Roman"/>
          <w:sz w:val="28"/>
          <w:szCs w:val="28"/>
        </w:rPr>
        <w:lastRenderedPageBreak/>
        <w:t>- Приобретение подвижного состава пассажирского транспорта общего пользования (за счёт специального казначейского кредита) в сумме 13 500 000,00 рублей.</w:t>
      </w:r>
    </w:p>
    <w:p w:rsidR="00717960" w:rsidRPr="00A312E4" w:rsidRDefault="00717960" w:rsidP="00A312E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A312E4">
        <w:rPr>
          <w:rFonts w:ascii="Times New Roman" w:eastAsia="Times New Roman" w:hAnsi="Times New Roman" w:cs="Times New Roman"/>
          <w:sz w:val="28"/>
          <w:szCs w:val="28"/>
        </w:rPr>
        <w:t>По подразделу 0409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2E4">
        <w:rPr>
          <w:rFonts w:ascii="Times New Roman" w:eastAsia="Times New Roman" w:hAnsi="Times New Roman" w:cs="Times New Roman"/>
          <w:sz w:val="28"/>
          <w:szCs w:val="28"/>
        </w:rPr>
        <w:t xml:space="preserve">«Дорожное хозяйство» расходы исполнены в сумме 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>140 123 804,71</w:t>
      </w:r>
      <w:r w:rsidRPr="00A312E4">
        <w:rPr>
          <w:rFonts w:ascii="Times New Roman" w:eastAsia="Times New Roman" w:hAnsi="Times New Roman" w:cs="Times New Roman"/>
          <w:sz w:val="28"/>
          <w:szCs w:val="28"/>
        </w:rPr>
        <w:t xml:space="preserve"> рублей при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2E4">
        <w:rPr>
          <w:rFonts w:ascii="Times New Roman" w:eastAsia="Times New Roman" w:hAnsi="Times New Roman" w:cs="Times New Roman"/>
          <w:sz w:val="28"/>
          <w:szCs w:val="28"/>
        </w:rPr>
        <w:t>бюджетном назначении 140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> 123 934,44</w:t>
      </w:r>
      <w:r w:rsidRPr="00A312E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A312E4" w:rsidRPr="00A312E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312E4">
        <w:rPr>
          <w:rFonts w:ascii="Times New Roman" w:eastAsia="Times New Roman" w:hAnsi="Times New Roman" w:cs="Times New Roman"/>
          <w:sz w:val="28"/>
          <w:szCs w:val="28"/>
        </w:rPr>
        <w:t>100,0 %, утвержденного бюджетного назначения, в т. ч.:</w:t>
      </w:r>
    </w:p>
    <w:p w:rsidR="00717960" w:rsidRPr="00A83956" w:rsidRDefault="00717960" w:rsidP="00A83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312E4">
        <w:rPr>
          <w:rFonts w:ascii="Symbol" w:eastAsia="Times New Roman" w:hAnsi="Symbol" w:cs="Calibri"/>
          <w:sz w:val="28"/>
          <w:szCs w:val="28"/>
        </w:rPr>
        <w:t>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>расходы на проведение мероприятий по информационной пропаганде и работе с детьми в сумме 48</w:t>
      </w:r>
      <w:r w:rsidR="00A312E4" w:rsidRPr="00A839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>726,96 рублей;</w:t>
      </w:r>
    </w:p>
    <w:p w:rsidR="00717960" w:rsidRPr="00A83956" w:rsidRDefault="00A83956" w:rsidP="00A83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>расходы за счет и</w:t>
      </w:r>
      <w:r w:rsidR="00A312E4" w:rsidRPr="00A83956">
        <w:rPr>
          <w:rFonts w:ascii="Times New Roman" w:eastAsia="Times New Roman" w:hAnsi="Times New Roman" w:cs="Times New Roman"/>
          <w:sz w:val="28"/>
          <w:szCs w:val="28"/>
        </w:rPr>
        <w:t>ных межбюджетных трансфертов на с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>одержание автомобильных дорог общего пользования местного значения, в том числе обеспечение безопасности дорожного движения и аварийно - восстановительные работы в сумме 12</w:t>
      </w:r>
      <w:r w:rsidR="00A312E4" w:rsidRPr="00A83956">
        <w:rPr>
          <w:rFonts w:ascii="Times New Roman" w:eastAsia="Times New Roman" w:hAnsi="Times New Roman" w:cs="Times New Roman"/>
          <w:sz w:val="28"/>
          <w:szCs w:val="28"/>
        </w:rPr>
        <w:t> 000 000,00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 xml:space="preserve"> рублей, исполнение составило 100%</w:t>
      </w:r>
      <w:r w:rsidR="00A312E4" w:rsidRPr="00A839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960" w:rsidRPr="00A83956" w:rsidRDefault="00A83956" w:rsidP="00A83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>асходы дорожного фонда на содержание и ремонт дорог – исполнено 16</w:t>
      </w:r>
      <w:r w:rsidR="00915AE8" w:rsidRPr="00A83956">
        <w:rPr>
          <w:rFonts w:ascii="Times New Roman" w:eastAsia="Times New Roman" w:hAnsi="Times New Roman" w:cs="Times New Roman"/>
          <w:sz w:val="28"/>
          <w:szCs w:val="28"/>
        </w:rPr>
        <w:t> 676 672,75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 xml:space="preserve"> рублей, исполнение составило 100%</w:t>
      </w:r>
      <w:r w:rsidR="00915AE8" w:rsidRPr="00A839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960" w:rsidRPr="00A83956" w:rsidRDefault="00717960" w:rsidP="00A83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83956">
        <w:rPr>
          <w:rFonts w:ascii="Symbol" w:eastAsia="Times New Roman" w:hAnsi="Symbol" w:cs="Calibri"/>
          <w:sz w:val="28"/>
          <w:szCs w:val="28"/>
        </w:rPr>
        <w:t></w:t>
      </w:r>
      <w:r w:rsidR="00A8395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>асходы на дорожную деятельность в отношении автомобильных дорог общего пользования местного значения- 106</w:t>
      </w:r>
      <w:r w:rsidR="00A312E4" w:rsidRPr="00A839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>962</w:t>
      </w:r>
      <w:r w:rsidR="00A312E4" w:rsidRPr="00A839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>565,00 рублей исполнение составило 100%</w:t>
      </w:r>
      <w:r w:rsidR="00A312E4" w:rsidRPr="00A839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960" w:rsidRPr="00A83956" w:rsidRDefault="00A83956" w:rsidP="00A83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 xml:space="preserve">азработка проектной и рабочей документации на выполнение работ по капитальному ремонту автодорог местного значения в сумме </w:t>
      </w:r>
      <w:r w:rsidR="00915AE8" w:rsidRPr="00A83956">
        <w:rPr>
          <w:rFonts w:ascii="Times New Roman" w:eastAsia="Times New Roman" w:hAnsi="Times New Roman" w:cs="Times New Roman"/>
          <w:sz w:val="28"/>
          <w:szCs w:val="28"/>
        </w:rPr>
        <w:t>4 435 840,00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 xml:space="preserve"> рублей, исполнение составило </w:t>
      </w:r>
      <w:r w:rsidR="00915AE8" w:rsidRPr="00A83956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AE8" w:rsidRPr="00A839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7960" w:rsidRPr="00A8395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17960" w:rsidRPr="00A83956" w:rsidRDefault="00717960" w:rsidP="00A8395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A83956">
        <w:rPr>
          <w:rFonts w:ascii="Times New Roman" w:eastAsia="Times New Roman" w:hAnsi="Times New Roman" w:cs="Times New Roman"/>
          <w:sz w:val="28"/>
          <w:szCs w:val="28"/>
        </w:rPr>
        <w:t>По подразделу 0412</w:t>
      </w:r>
      <w:r w:rsidR="00A83956" w:rsidRPr="00A83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 xml:space="preserve">«Другие вопросы в области национальной экономики» расходы исполнены в сумме </w:t>
      </w:r>
      <w:r w:rsidR="00A83956" w:rsidRPr="00A83956">
        <w:rPr>
          <w:rFonts w:ascii="Times New Roman" w:eastAsia="Times New Roman" w:hAnsi="Times New Roman" w:cs="Times New Roman"/>
          <w:sz w:val="28"/>
          <w:szCs w:val="28"/>
        </w:rPr>
        <w:t>3 469 908,52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 xml:space="preserve"> рублей при бюджетном</w:t>
      </w:r>
      <w:r w:rsidR="00A83956" w:rsidRPr="00A83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>назначении в сумме 3</w:t>
      </w:r>
      <w:r w:rsidR="007502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3956" w:rsidRPr="00A83956">
        <w:rPr>
          <w:rFonts w:ascii="Times New Roman" w:eastAsia="Times New Roman" w:hAnsi="Times New Roman" w:cs="Times New Roman"/>
          <w:sz w:val="28"/>
          <w:szCs w:val="28"/>
        </w:rPr>
        <w:t>473</w:t>
      </w:r>
      <w:r w:rsidR="007502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3956" w:rsidRPr="00A83956">
        <w:rPr>
          <w:rFonts w:ascii="Times New Roman" w:eastAsia="Times New Roman" w:hAnsi="Times New Roman" w:cs="Times New Roman"/>
          <w:sz w:val="28"/>
          <w:szCs w:val="28"/>
        </w:rPr>
        <w:t>708,52</w:t>
      </w:r>
      <w:r w:rsidRPr="00A83956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99,9% исполнения, в т.ч.:</w:t>
      </w:r>
    </w:p>
    <w:p w:rsidR="00717960" w:rsidRPr="00293A43" w:rsidRDefault="00717960" w:rsidP="007502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93A43">
        <w:rPr>
          <w:rFonts w:ascii="Symbol" w:eastAsia="Times New Roman" w:hAnsi="Symbol" w:cs="Calibri"/>
          <w:sz w:val="28"/>
          <w:szCs w:val="28"/>
        </w:rPr>
        <w:t></w:t>
      </w:r>
      <w:r w:rsidRPr="00293A43">
        <w:rPr>
          <w:rFonts w:ascii="Times New Roman" w:eastAsia="Times New Roman" w:hAnsi="Times New Roman" w:cs="Times New Roman"/>
          <w:sz w:val="28"/>
          <w:szCs w:val="28"/>
        </w:rPr>
        <w:t>расходы на мероприятия по сокращению очагов произрастания дикорастущей конопли за счет средств местного бюджета, исполнение 300 000,00 рублей, назначение – 300 000,00</w:t>
      </w:r>
      <w:r w:rsidR="00293A43" w:rsidRPr="00293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A43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717960" w:rsidRPr="00293A43" w:rsidRDefault="00717960" w:rsidP="007502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93A43">
        <w:rPr>
          <w:rFonts w:ascii="Symbol" w:eastAsia="Times New Roman" w:hAnsi="Symbol" w:cs="Calibri"/>
          <w:sz w:val="28"/>
          <w:szCs w:val="28"/>
        </w:rPr>
        <w:t></w:t>
      </w:r>
      <w:r w:rsidRPr="00293A43">
        <w:rPr>
          <w:rFonts w:ascii="Times New Roman" w:eastAsia="Times New Roman" w:hAnsi="Times New Roman" w:cs="Times New Roman"/>
          <w:sz w:val="28"/>
          <w:szCs w:val="28"/>
        </w:rPr>
        <w:t>расходы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«Мухоршибирский район» на 2015 - 2017 годы и на период до 2024 года исполнены в сумме 2</w:t>
      </w:r>
      <w:r w:rsidR="00293A43" w:rsidRPr="00293A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3A43">
        <w:rPr>
          <w:rFonts w:ascii="Times New Roman" w:eastAsia="Times New Roman" w:hAnsi="Times New Roman" w:cs="Times New Roman"/>
          <w:sz w:val="28"/>
          <w:szCs w:val="28"/>
        </w:rPr>
        <w:t>679</w:t>
      </w:r>
      <w:r w:rsidR="00293A43" w:rsidRPr="00293A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3A43">
        <w:rPr>
          <w:rFonts w:ascii="Times New Roman" w:eastAsia="Times New Roman" w:hAnsi="Times New Roman" w:cs="Times New Roman"/>
          <w:sz w:val="28"/>
          <w:szCs w:val="28"/>
        </w:rPr>
        <w:t>038,52 рублей при бюджетном назначении 2</w:t>
      </w:r>
      <w:r w:rsidR="00293A43" w:rsidRPr="00293A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3A43">
        <w:rPr>
          <w:rFonts w:ascii="Times New Roman" w:eastAsia="Times New Roman" w:hAnsi="Times New Roman" w:cs="Times New Roman"/>
          <w:sz w:val="28"/>
          <w:szCs w:val="28"/>
        </w:rPr>
        <w:t>679</w:t>
      </w:r>
      <w:r w:rsidR="00293A43" w:rsidRPr="00293A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3A43">
        <w:rPr>
          <w:rFonts w:ascii="Times New Roman" w:eastAsia="Times New Roman" w:hAnsi="Times New Roman" w:cs="Times New Roman"/>
          <w:sz w:val="28"/>
          <w:szCs w:val="28"/>
        </w:rPr>
        <w:t>038,52 рублей;</w:t>
      </w:r>
    </w:p>
    <w:p w:rsidR="00717960" w:rsidRPr="00750213" w:rsidRDefault="00717960" w:rsidP="007502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50213">
        <w:rPr>
          <w:rFonts w:ascii="Symbol" w:eastAsia="Times New Roman" w:hAnsi="Symbol" w:cs="Calibri"/>
          <w:sz w:val="28"/>
          <w:szCs w:val="28"/>
        </w:rPr>
        <w:t>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>расходы по муниципальной программе «Охрана общественного порядка</w:t>
      </w:r>
      <w:r w:rsidR="00293A43" w:rsidRPr="0075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293A43" w:rsidRPr="0075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93A43" w:rsidRPr="00750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«Мухоршибирский район» в 2015-2024 годах и на период до 2024 года исполнены в сумме </w:t>
      </w:r>
      <w:r w:rsidR="00750213" w:rsidRPr="00750213">
        <w:rPr>
          <w:rFonts w:ascii="Times New Roman" w:eastAsia="Times New Roman" w:hAnsi="Times New Roman" w:cs="Times New Roman"/>
          <w:sz w:val="28"/>
          <w:szCs w:val="28"/>
        </w:rPr>
        <w:t>204 190,00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750213" w:rsidRPr="00750213">
        <w:rPr>
          <w:rFonts w:ascii="Times New Roman" w:eastAsia="Times New Roman" w:hAnsi="Times New Roman" w:cs="Times New Roman"/>
          <w:sz w:val="28"/>
          <w:szCs w:val="28"/>
        </w:rPr>
        <w:t>или 100,0%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750213" w:rsidRPr="0075021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 xml:space="preserve"> назначении;</w:t>
      </w:r>
    </w:p>
    <w:p w:rsidR="00717960" w:rsidRPr="00750213" w:rsidRDefault="00717960" w:rsidP="007502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50213">
        <w:rPr>
          <w:rFonts w:ascii="Symbol" w:eastAsia="Times New Roman" w:hAnsi="Symbol" w:cs="Calibri"/>
          <w:sz w:val="28"/>
          <w:szCs w:val="28"/>
        </w:rPr>
        <w:t>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 xml:space="preserve">расходы по муниципальной программе «Формирование и развитие благоприятного инвестиционного имиджа муниципального образования «Мухоршибирский район» в 2017-2024 годы исполнены в сумме </w:t>
      </w:r>
      <w:r w:rsidR="00293A43" w:rsidRPr="00750213">
        <w:rPr>
          <w:rFonts w:ascii="Times New Roman" w:eastAsia="Times New Roman" w:hAnsi="Times New Roman" w:cs="Times New Roman"/>
          <w:sz w:val="28"/>
          <w:szCs w:val="28"/>
        </w:rPr>
        <w:t>138 700,00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 xml:space="preserve"> рублей при бюджетном назначении </w:t>
      </w:r>
      <w:r w:rsidR="00750213" w:rsidRPr="00750213">
        <w:rPr>
          <w:rFonts w:ascii="Times New Roman" w:eastAsia="Times New Roman" w:hAnsi="Times New Roman" w:cs="Times New Roman"/>
          <w:sz w:val="28"/>
          <w:szCs w:val="28"/>
        </w:rPr>
        <w:t>138 700,00</w:t>
      </w:r>
      <w:r w:rsidRPr="0075021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17960" w:rsidRPr="00750213" w:rsidRDefault="00750213" w:rsidP="007502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50213">
        <w:rPr>
          <w:rFonts w:ascii="Times New Roman" w:eastAsia="Times New Roman" w:hAnsi="Times New Roman" w:cs="Times New Roman"/>
          <w:sz w:val="28"/>
          <w:szCs w:val="28"/>
        </w:rPr>
        <w:t>–расходы по муниципальной программе «Экономическое развитие» на 2015-2017 и на период до 2024 годы исполнены в сумме 147 980,00 рублей при бюджетном назначении 147 980,00 рублей</w:t>
      </w:r>
      <w:r w:rsidR="00717960" w:rsidRPr="007502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43" w:rsidRPr="00000E7D" w:rsidRDefault="00293A43" w:rsidP="0071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960" w:rsidRPr="00000E7D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000E7D">
        <w:rPr>
          <w:rFonts w:ascii="Times New Roman" w:eastAsia="Times New Roman" w:hAnsi="Times New Roman" w:cs="Times New Roman"/>
          <w:sz w:val="28"/>
          <w:szCs w:val="28"/>
        </w:rPr>
        <w:t>0500 «Жилищно-коммунальное хозяйство»</w:t>
      </w:r>
    </w:p>
    <w:p w:rsidR="00717960" w:rsidRPr="00000E7D" w:rsidRDefault="00717960" w:rsidP="00000E7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по разделу составило 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99 083 855,81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, или 9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% утвержденных бюджетной росписью расходов – 1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 643 855,81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717960" w:rsidRPr="00000E7D" w:rsidRDefault="00717960" w:rsidP="00000E7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00E7D">
        <w:rPr>
          <w:rFonts w:ascii="Times New Roman" w:eastAsia="Times New Roman" w:hAnsi="Times New Roman" w:cs="Times New Roman"/>
          <w:sz w:val="28"/>
          <w:szCs w:val="28"/>
        </w:rPr>
        <w:t>По разделу 0501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«Жилищное хозяйство» произведены расходы по бюджету в сумме 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444 389,40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 рублей на обеспечение мероприятий по капитальному ремонту муниципального жилья (100,0% исполнения).</w:t>
      </w:r>
    </w:p>
    <w:p w:rsidR="00717960" w:rsidRPr="00000E7D" w:rsidRDefault="00717960" w:rsidP="00000E7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По разделу 0502 «Коммунальное хозяйство» произведены расходы по бюджету в сумме 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68 427 860,96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 рублей, (93,</w:t>
      </w:r>
      <w:r w:rsidR="00000E7D" w:rsidRPr="00000E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% исполнения) в т.ч.:</w:t>
      </w:r>
    </w:p>
    <w:p w:rsidR="00717960" w:rsidRPr="00000E7D" w:rsidRDefault="00000E7D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00E7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хозяйства– 5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183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802,48 рублей (53,2% исполнения);</w:t>
      </w:r>
    </w:p>
    <w:p w:rsidR="00717960" w:rsidRPr="00E020C7" w:rsidRDefault="00E020C7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020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 xml:space="preserve">рочие мероприятия, связанные с выполнением обязательств органов местного самоуправления в сумме </w:t>
      </w:r>
      <w:r w:rsidRPr="00E020C7">
        <w:rPr>
          <w:rFonts w:ascii="Times New Roman" w:eastAsia="Times New Roman" w:hAnsi="Times New Roman" w:cs="Times New Roman"/>
          <w:sz w:val="28"/>
          <w:szCs w:val="28"/>
        </w:rPr>
        <w:t>1 982 000,00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Pr="00E020C7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>% исполнения);</w:t>
      </w:r>
    </w:p>
    <w:p w:rsidR="00717960" w:rsidRPr="00E020C7" w:rsidRDefault="00E020C7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020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 xml:space="preserve">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 за счет средств республиканского бюджета </w:t>
      </w:r>
      <w:r w:rsidRPr="00E020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E020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>947</w:t>
      </w:r>
      <w:r w:rsidRPr="00E020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E020C7">
        <w:rPr>
          <w:rFonts w:ascii="Times New Roman" w:eastAsia="Times New Roman" w:hAnsi="Times New Roman" w:cs="Times New Roman"/>
          <w:sz w:val="28"/>
          <w:szCs w:val="28"/>
        </w:rPr>
        <w:t>173,45 рублей (100,0% исполнения);</w:t>
      </w:r>
    </w:p>
    <w:p w:rsidR="00717960" w:rsidRPr="00000E7D" w:rsidRDefault="00000E7D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00E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рганизация в границах поселений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водоснабжения населения – 2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928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 805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,03 рублей (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% исполнения);</w:t>
      </w:r>
    </w:p>
    <w:p w:rsidR="00717960" w:rsidRPr="00000E7D" w:rsidRDefault="00000E7D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00E7D">
        <w:rPr>
          <w:rFonts w:ascii="Times New Roman" w:eastAsia="Times New Roman" w:hAnsi="Times New Roman" w:cs="Times New Roman"/>
          <w:sz w:val="28"/>
          <w:szCs w:val="28"/>
        </w:rPr>
        <w:t xml:space="preserve">– расходы за 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счет субсидии бюджетам муниципальных образований на модернизацию объектов водоснабжения в суме 7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000E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00E7D">
        <w:rPr>
          <w:rFonts w:ascii="Times New Roman" w:eastAsia="Times New Roman" w:hAnsi="Times New Roman" w:cs="Times New Roman"/>
          <w:sz w:val="28"/>
          <w:szCs w:val="28"/>
        </w:rPr>
        <w:t>160,00 рублей (строительство централизованного водовода в селе Мухоршибирь, 100,0% исполнения)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960" w:rsidRPr="00B94E0A" w:rsidRDefault="00B94E0A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4E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4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E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7960" w:rsidRPr="00B94E0A">
        <w:rPr>
          <w:rFonts w:ascii="Times New Roman" w:eastAsia="Times New Roman" w:hAnsi="Times New Roman" w:cs="Times New Roman"/>
          <w:sz w:val="28"/>
          <w:szCs w:val="28"/>
        </w:rPr>
        <w:t>троительство и реконструкция (модернизация) объектов питьевого водоснабжения в сум</w:t>
      </w:r>
      <w:r w:rsidRPr="00B94E0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7960" w:rsidRPr="00B94E0A">
        <w:rPr>
          <w:rFonts w:ascii="Times New Roman" w:eastAsia="Times New Roman" w:hAnsi="Times New Roman" w:cs="Times New Roman"/>
          <w:sz w:val="28"/>
          <w:szCs w:val="28"/>
        </w:rPr>
        <w:t>е 42</w:t>
      </w:r>
      <w:r w:rsidRPr="00B94E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4E0A">
        <w:rPr>
          <w:rFonts w:ascii="Times New Roman" w:eastAsia="Times New Roman" w:hAnsi="Times New Roman" w:cs="Times New Roman"/>
          <w:sz w:val="28"/>
          <w:szCs w:val="28"/>
        </w:rPr>
        <w:t>274</w:t>
      </w:r>
      <w:r w:rsidRPr="00B94E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4E0A">
        <w:rPr>
          <w:rFonts w:ascii="Times New Roman" w:eastAsia="Times New Roman" w:hAnsi="Times New Roman" w:cs="Times New Roman"/>
          <w:sz w:val="28"/>
          <w:szCs w:val="28"/>
        </w:rPr>
        <w:t>920,00 рублей (строительство централизованного водовода в селе Мухоршибирь, 100,0% исполнения).</w:t>
      </w:r>
    </w:p>
    <w:p w:rsidR="00717960" w:rsidRPr="002C26ED" w:rsidRDefault="00717960" w:rsidP="002C26E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C26ED">
        <w:rPr>
          <w:rFonts w:ascii="Times New Roman" w:eastAsia="Times New Roman" w:hAnsi="Times New Roman" w:cs="Times New Roman"/>
          <w:sz w:val="28"/>
          <w:szCs w:val="28"/>
        </w:rPr>
        <w:t xml:space="preserve">По разделу 0503 «Благоустройство» произведены расходы по бюджету в сумме 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>23 182 351,42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% исполнения) в т.ч.:</w:t>
      </w:r>
    </w:p>
    <w:p w:rsidR="00717960" w:rsidRPr="002C26ED" w:rsidRDefault="002C26ED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C26E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"Формирование современной городской среды на территории муниципального образования "Мухоршибирский район» в сумме 5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>095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>965,64 рублей (100,0% исполнения);</w:t>
      </w:r>
    </w:p>
    <w:p w:rsidR="00717960" w:rsidRPr="002C26ED" w:rsidRDefault="002C26ED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сумме 16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>960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>385,78 рублей (100,0% исполнения);</w:t>
      </w:r>
    </w:p>
    <w:p w:rsidR="00717960" w:rsidRPr="002C26ED" w:rsidRDefault="002C26ED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C26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комплексного развития сельских территорий в сумме 1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C26ED">
        <w:rPr>
          <w:rFonts w:ascii="Times New Roman" w:eastAsia="Times New Roman" w:hAnsi="Times New Roman" w:cs="Times New Roman"/>
          <w:sz w:val="28"/>
          <w:szCs w:val="28"/>
        </w:rPr>
        <w:t>000,00 рублей (100,0% исполнения)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960" w:rsidRPr="002C26ED" w:rsidRDefault="00717960" w:rsidP="002C26E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C26ED">
        <w:rPr>
          <w:rFonts w:ascii="Times New Roman" w:eastAsia="Times New Roman" w:hAnsi="Times New Roman" w:cs="Times New Roman"/>
          <w:sz w:val="28"/>
          <w:szCs w:val="28"/>
        </w:rPr>
        <w:t>По разделу 0505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«Другие вопросы в области ЖКХ» расходы произведены в сумме 7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029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254,03 рублей по аппарату управления (100,0% исполнения).</w:t>
      </w:r>
    </w:p>
    <w:p w:rsidR="00717960" w:rsidRPr="002C26ED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717960" w:rsidRPr="002C26ED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2C26ED">
        <w:rPr>
          <w:rFonts w:ascii="Times New Roman" w:eastAsia="Times New Roman" w:hAnsi="Times New Roman" w:cs="Times New Roman"/>
          <w:sz w:val="28"/>
          <w:szCs w:val="28"/>
        </w:rPr>
        <w:t>0600 «Охрана окружающей среды»</w:t>
      </w:r>
    </w:p>
    <w:p w:rsidR="00717960" w:rsidRPr="00BF453B" w:rsidRDefault="00717960" w:rsidP="002C26E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C26ED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 по разделу 0605 «Другие вопросы в области охраны окружающей среды» исполнены в сумме 16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> 493 729,47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26ED" w:rsidRPr="002C26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26ED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Pr="00BF453B">
        <w:rPr>
          <w:rFonts w:ascii="Times New Roman" w:eastAsia="Times New Roman" w:hAnsi="Times New Roman" w:cs="Times New Roman"/>
          <w:sz w:val="28"/>
          <w:szCs w:val="28"/>
        </w:rPr>
        <w:t>бюджетного назначения.</w:t>
      </w:r>
    </w:p>
    <w:p w:rsidR="00717960" w:rsidRPr="00BF453B" w:rsidRDefault="00BF453B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F453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F453B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расходных обязательств муниципальных образований на содержание объектов размещения твердых коммунальных отходов в сумме 2</w:t>
      </w:r>
      <w:r w:rsidRPr="00BF45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F453B">
        <w:rPr>
          <w:rFonts w:ascii="Times New Roman" w:eastAsia="Times New Roman" w:hAnsi="Times New Roman" w:cs="Times New Roman"/>
          <w:sz w:val="28"/>
          <w:szCs w:val="28"/>
        </w:rPr>
        <w:t>182</w:t>
      </w:r>
      <w:r w:rsidRPr="00BF45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F453B">
        <w:rPr>
          <w:rFonts w:ascii="Times New Roman" w:eastAsia="Times New Roman" w:hAnsi="Times New Roman" w:cs="Times New Roman"/>
          <w:sz w:val="28"/>
          <w:szCs w:val="28"/>
        </w:rPr>
        <w:t>729,47 рублей (100,0% исполнения);</w:t>
      </w:r>
    </w:p>
    <w:p w:rsidR="00717960" w:rsidRPr="00746866" w:rsidRDefault="00746866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7468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7468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программа "Охрана окружающей среды и природных ресурсов" на 2015-2017 годы и на период до 2024 года в сумме 1</w:t>
      </w:r>
      <w:r w:rsidRPr="00746866">
        <w:rPr>
          <w:rFonts w:ascii="Times New Roman" w:eastAsia="Times New Roman" w:hAnsi="Times New Roman" w:cs="Times New Roman"/>
          <w:sz w:val="28"/>
          <w:szCs w:val="28"/>
        </w:rPr>
        <w:t>4 311 000,00</w:t>
      </w:r>
      <w:r w:rsidR="00717960" w:rsidRPr="00746866">
        <w:rPr>
          <w:rFonts w:ascii="Times New Roman" w:eastAsia="Times New Roman" w:hAnsi="Times New Roman" w:cs="Times New Roman"/>
          <w:sz w:val="28"/>
          <w:szCs w:val="28"/>
        </w:rPr>
        <w:t xml:space="preserve"> рублей (18,</w:t>
      </w:r>
      <w:r w:rsidRPr="007468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7960" w:rsidRPr="00746866">
        <w:rPr>
          <w:rFonts w:ascii="Times New Roman" w:eastAsia="Times New Roman" w:hAnsi="Times New Roman" w:cs="Times New Roman"/>
          <w:sz w:val="28"/>
          <w:szCs w:val="28"/>
        </w:rPr>
        <w:t>% исполнения). Расходы за счет платы за негативное воздействие на окружающую среду, не исполнено бюджетных назначений в сумме 61</w:t>
      </w:r>
      <w:r w:rsidRPr="007468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746866">
        <w:rPr>
          <w:rFonts w:ascii="Times New Roman" w:eastAsia="Times New Roman" w:hAnsi="Times New Roman" w:cs="Times New Roman"/>
          <w:sz w:val="28"/>
          <w:szCs w:val="28"/>
        </w:rPr>
        <w:t>818</w:t>
      </w:r>
      <w:r w:rsidRPr="007468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746866">
        <w:rPr>
          <w:rFonts w:ascii="Times New Roman" w:eastAsia="Times New Roman" w:hAnsi="Times New Roman" w:cs="Times New Roman"/>
          <w:sz w:val="28"/>
          <w:szCs w:val="28"/>
        </w:rPr>
        <w:t>746,14 рублей.</w:t>
      </w:r>
    </w:p>
    <w:p w:rsidR="00746866" w:rsidRPr="00746866" w:rsidRDefault="00746866" w:rsidP="0071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960" w:rsidRPr="00746866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746866">
        <w:rPr>
          <w:rFonts w:ascii="Times New Roman" w:eastAsia="Times New Roman" w:hAnsi="Times New Roman" w:cs="Times New Roman"/>
          <w:sz w:val="28"/>
          <w:szCs w:val="28"/>
        </w:rPr>
        <w:t>0700 «Образование»</w:t>
      </w:r>
    </w:p>
    <w:p w:rsidR="00717960" w:rsidRPr="00464396" w:rsidRDefault="00717960" w:rsidP="00717960">
      <w:pPr>
        <w:shd w:val="clear" w:color="auto" w:fill="FFFFFF"/>
        <w:spacing w:after="0" w:line="240" w:lineRule="auto"/>
        <w:ind w:firstLine="420"/>
        <w:jc w:val="both"/>
        <w:rPr>
          <w:rFonts w:ascii="Calibri" w:eastAsia="Times New Roman" w:hAnsi="Calibri" w:cs="Calibri"/>
          <w:sz w:val="28"/>
          <w:szCs w:val="28"/>
        </w:rPr>
      </w:pPr>
      <w:r w:rsidRPr="00464396">
        <w:rPr>
          <w:rFonts w:ascii="Times New Roman" w:eastAsia="Times New Roman" w:hAnsi="Times New Roman" w:cs="Times New Roman"/>
          <w:sz w:val="28"/>
          <w:szCs w:val="28"/>
        </w:rPr>
        <w:t>Расходы по разделу «Образование» исполнены в сумме 1</w:t>
      </w:r>
      <w:r w:rsidR="00464396" w:rsidRPr="004643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4396">
        <w:rPr>
          <w:rFonts w:ascii="Times New Roman" w:eastAsia="Times New Roman" w:hAnsi="Times New Roman" w:cs="Times New Roman"/>
          <w:sz w:val="28"/>
          <w:szCs w:val="28"/>
        </w:rPr>
        <w:t>076</w:t>
      </w:r>
      <w:r w:rsidR="00464396" w:rsidRPr="00464396">
        <w:rPr>
          <w:rFonts w:ascii="Times New Roman" w:eastAsia="Times New Roman" w:hAnsi="Times New Roman" w:cs="Times New Roman"/>
          <w:sz w:val="28"/>
          <w:szCs w:val="28"/>
        </w:rPr>
        <w:t xml:space="preserve"> 391 612,15 </w:t>
      </w:r>
      <w:r w:rsidRPr="00464396">
        <w:rPr>
          <w:rFonts w:ascii="Times New Roman" w:eastAsia="Times New Roman" w:hAnsi="Times New Roman" w:cs="Times New Roman"/>
          <w:sz w:val="28"/>
          <w:szCs w:val="28"/>
        </w:rPr>
        <w:t>рублей при бюджетном назначении 1</w:t>
      </w:r>
      <w:r w:rsidR="00464396" w:rsidRPr="004643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4396">
        <w:rPr>
          <w:rFonts w:ascii="Times New Roman" w:eastAsia="Times New Roman" w:hAnsi="Times New Roman" w:cs="Times New Roman"/>
          <w:sz w:val="28"/>
          <w:szCs w:val="28"/>
        </w:rPr>
        <w:t>077</w:t>
      </w:r>
      <w:r w:rsidR="00464396" w:rsidRPr="00464396">
        <w:rPr>
          <w:rFonts w:ascii="Times New Roman" w:eastAsia="Times New Roman" w:hAnsi="Times New Roman" w:cs="Times New Roman"/>
          <w:sz w:val="28"/>
          <w:szCs w:val="28"/>
        </w:rPr>
        <w:t> 268 890,57</w:t>
      </w:r>
      <w:r w:rsidRPr="0046439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64396" w:rsidRPr="0046439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464396">
        <w:rPr>
          <w:rFonts w:ascii="Times New Roman" w:eastAsia="Times New Roman" w:hAnsi="Times New Roman" w:cs="Times New Roman"/>
          <w:sz w:val="28"/>
          <w:szCs w:val="28"/>
        </w:rPr>
        <w:t>99,9% от бюджетного назначения.</w:t>
      </w:r>
    </w:p>
    <w:p w:rsidR="00717960" w:rsidRPr="002A7570" w:rsidRDefault="00717960" w:rsidP="00717960">
      <w:pPr>
        <w:shd w:val="clear" w:color="auto" w:fill="FFFFFF"/>
        <w:spacing w:after="0" w:line="240" w:lineRule="auto"/>
        <w:ind w:firstLine="420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Times New Roman" w:eastAsia="Times New Roman" w:hAnsi="Times New Roman" w:cs="Times New Roman"/>
          <w:sz w:val="28"/>
          <w:szCs w:val="28"/>
        </w:rPr>
        <w:t>По подразделу 0701 «Дошкольное образование» расходы исполнены в сумме 443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333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587,34 рублей при бюджетном назначении 443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628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390,99 рублей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 xml:space="preserve"> 99,9% от бюджетного назначения</w:t>
      </w:r>
      <w:r w:rsidR="002A75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960" w:rsidRPr="002A7570" w:rsidRDefault="00717960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Symbol" w:eastAsia="Times New Roman" w:hAnsi="Symbol" w:cs="Calibri"/>
          <w:sz w:val="28"/>
          <w:szCs w:val="28"/>
        </w:rPr>
        <w:t>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 xml:space="preserve"> за счет субвенции из республиканского бюджета на финансирование общеобразовательных учреждений в части реализации ими стандарта дошкольного образования – 77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219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300,00 рублей (100,0% исполнения);</w:t>
      </w:r>
    </w:p>
    <w:p w:rsidR="00717960" w:rsidRPr="002A7570" w:rsidRDefault="009A1AC2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казание учреждениями (организациями) услуг (работ) по предоставлению дошкольного образования в сумме 17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028,47 рублей (99,6% исполнения);</w:t>
      </w:r>
    </w:p>
    <w:p w:rsidR="00717960" w:rsidRPr="002A7570" w:rsidRDefault="00717960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Symbol" w:eastAsia="Times New Roman" w:hAnsi="Symbol" w:cs="Calibri"/>
          <w:sz w:val="28"/>
          <w:szCs w:val="28"/>
        </w:rPr>
        <w:t></w:t>
      </w:r>
      <w:r w:rsidR="009A1AC2" w:rsidRPr="002A7570">
        <w:rPr>
          <w:rFonts w:ascii="Symbol" w:eastAsia="Times New Roman" w:hAnsi="Symbol" w:cs="Calibri"/>
          <w:sz w:val="28"/>
          <w:szCs w:val="28"/>
        </w:rPr>
        <w:t>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расходы на уплату налога на имущество и земельного налога в сумме 1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050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535,77 рублей (100,0% исполнения);</w:t>
      </w:r>
    </w:p>
    <w:p w:rsidR="00717960" w:rsidRPr="002A7570" w:rsidRDefault="009A1AC2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ные межбюджетные трансферты бюджетам муниципальных образований на оснащение муниципальных дошкольных организаций материалами, оборудованием и инвентарем для развития детей дошкольного возраста в сумме 2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343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700,00 рублей (100,0% исполнения);</w:t>
      </w:r>
    </w:p>
    <w:p w:rsidR="00717960" w:rsidRPr="002A7570" w:rsidRDefault="009A1AC2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 в сумме 402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850,34 рублей (63,7% исполнения);</w:t>
      </w:r>
    </w:p>
    <w:p w:rsidR="00717960" w:rsidRPr="002A7570" w:rsidRDefault="009A1AC2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 в сумме 56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408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252,00 рублей (100,0% исполнения);</w:t>
      </w:r>
    </w:p>
    <w:p w:rsidR="00717960" w:rsidRPr="002A7570" w:rsidRDefault="009A1AC2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беспечение сбалансированности местных бюджетов по социально значимым и первоочередным расходам в сумме 9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587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023,24 рублей (100,0% исполнения);</w:t>
      </w:r>
    </w:p>
    <w:p w:rsidR="00717960" w:rsidRPr="002A7570" w:rsidRDefault="00717960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Symbol" w:eastAsia="Times New Roman" w:hAnsi="Symbol" w:cs="Calibri"/>
          <w:sz w:val="28"/>
          <w:szCs w:val="28"/>
        </w:rPr>
        <w:t></w:t>
      </w:r>
      <w:r w:rsidR="009A1AC2" w:rsidRPr="002A7570">
        <w:rPr>
          <w:rFonts w:ascii="Symbol" w:eastAsia="Times New Roman" w:hAnsi="Symbol" w:cs="Calibri"/>
          <w:sz w:val="28"/>
          <w:szCs w:val="28"/>
        </w:rPr>
        <w:t>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расходы за счет резервного фонда финансирования непредвиденных расходов администрации МО «Мухоршибирский район» - 30</w:t>
      </w:r>
      <w:r w:rsidR="009A1AC2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000,00 рублей (100,0% исполнения);</w:t>
      </w:r>
    </w:p>
    <w:p w:rsidR="00717960" w:rsidRPr="002A7570" w:rsidRDefault="009A1AC2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570" w:rsidRPr="002A75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беспечение комплексного развития сельских территорий в сумме 276</w:t>
      </w:r>
      <w:r w:rsidR="002A7570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875</w:t>
      </w:r>
      <w:r w:rsidR="002A7570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A7570">
        <w:rPr>
          <w:rFonts w:ascii="Times New Roman" w:eastAsia="Times New Roman" w:hAnsi="Times New Roman" w:cs="Times New Roman"/>
          <w:sz w:val="28"/>
          <w:szCs w:val="28"/>
        </w:rPr>
        <w:t>700,00 рублей (100,0% исполнения);</w:t>
      </w:r>
    </w:p>
    <w:p w:rsidR="00717960" w:rsidRPr="008074CF" w:rsidRDefault="00717960" w:rsidP="002A75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A7570">
        <w:rPr>
          <w:rFonts w:ascii="Symbol" w:eastAsia="Times New Roman" w:hAnsi="Symbol" w:cs="Calibri"/>
          <w:sz w:val="28"/>
          <w:szCs w:val="28"/>
        </w:rPr>
        <w:lastRenderedPageBreak/>
        <w:t></w:t>
      </w:r>
      <w:r w:rsidR="002A7570" w:rsidRPr="002A7570">
        <w:rPr>
          <w:rFonts w:ascii="Symbol" w:eastAsia="Times New Roman" w:hAnsi="Symbol" w:cs="Calibri"/>
          <w:sz w:val="28"/>
          <w:szCs w:val="28"/>
        </w:rPr>
        <w:t></w:t>
      </w:r>
      <w:r w:rsidR="002A7570" w:rsidRPr="002A75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 в сумме 2</w:t>
      </w:r>
      <w:r w:rsidR="002A7570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416</w:t>
      </w:r>
      <w:r w:rsidR="002A7570" w:rsidRPr="002A75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57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7,52 рублей (100,0% исполнения).</w:t>
      </w:r>
    </w:p>
    <w:p w:rsidR="00717960" w:rsidRPr="008074CF" w:rsidRDefault="00717960" w:rsidP="00807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По подразделу 0702 «Общее образование» расходы исполнены в сумме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552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056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502,63 рублей при бюджетном назначении 552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478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900,17 рублей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99,9% от бюджетного назначения, в том числе:</w:t>
      </w:r>
    </w:p>
    <w:p w:rsidR="00717960" w:rsidRPr="008074CF" w:rsidRDefault="00717960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Symbol" w:eastAsia="Times New Roman" w:hAnsi="Symbol" w:cs="Calibri"/>
          <w:sz w:val="28"/>
          <w:szCs w:val="28"/>
        </w:rPr>
        <w:t></w:t>
      </w:r>
      <w:r w:rsidR="008074CF" w:rsidRPr="008074CF">
        <w:rPr>
          <w:rFonts w:ascii="Symbol" w:eastAsia="Times New Roman" w:hAnsi="Symbol" w:cs="Calibri"/>
          <w:sz w:val="28"/>
          <w:szCs w:val="28"/>
        </w:rPr>
        <w:t>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Оказание учреждениями (организациями) услуг по предоставлению общего образования в сумме 21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255,15 рублей (99,9%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Расходы на уплату налога на имущество общеобразовательных учреждений в сумме 5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490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471,50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в сумме 234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015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400,00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Оснащение муниципальных общеобразовательных организаций в сумме 611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794,00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Разработка, принятие и софинансирование муниципальных программ по сохранению и развитию бурятского языка в сумме 582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700,00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 в сумме 31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229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948,00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Оплата труда обслуживающего персонала муниципальных общеобразовательных учреждений в сумме 107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495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853,10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Субсидия на обеспечение сбалансированности местных бюджетов по социально значимым и первоочередным расходам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в сумме 15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658,14 рублей (100,0% исполнения);</w:t>
      </w:r>
    </w:p>
    <w:p w:rsidR="00717960" w:rsidRPr="008074CF" w:rsidRDefault="00717960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Symbol" w:eastAsia="Times New Roman" w:hAnsi="Symbol" w:cs="Calibri"/>
          <w:sz w:val="28"/>
          <w:szCs w:val="28"/>
        </w:rPr>
        <w:t></w:t>
      </w:r>
      <w:r w:rsidR="008074CF" w:rsidRPr="008074CF">
        <w:rPr>
          <w:rFonts w:ascii="Symbol" w:eastAsia="Times New Roman" w:hAnsi="Symbol" w:cs="Calibri"/>
          <w:sz w:val="28"/>
          <w:szCs w:val="28"/>
        </w:rPr>
        <w:t>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в сумме 25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950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400,00 рублей (100,0% исполнения);</w:t>
      </w:r>
    </w:p>
    <w:p w:rsidR="00717960" w:rsidRPr="008074CF" w:rsidRDefault="00717960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Symbol" w:eastAsia="Times New Roman" w:hAnsi="Symbol" w:cs="Calibri"/>
          <w:sz w:val="28"/>
          <w:szCs w:val="28"/>
        </w:rPr>
        <w:t></w:t>
      </w:r>
      <w:r w:rsidR="008074CF" w:rsidRPr="008074CF">
        <w:rPr>
          <w:rFonts w:ascii="Symbol" w:eastAsia="Times New Roman" w:hAnsi="Symbol" w:cs="Calibri"/>
          <w:sz w:val="28"/>
          <w:szCs w:val="28"/>
        </w:rPr>
        <w:t>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 в сумме 3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859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469,42 рублей (96,6% исполнения);</w:t>
      </w:r>
    </w:p>
    <w:p w:rsidR="00717960" w:rsidRPr="008074CF" w:rsidRDefault="00717960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Symbol" w:eastAsia="Times New Roman" w:hAnsi="Symbol" w:cs="Calibri"/>
          <w:sz w:val="28"/>
          <w:szCs w:val="28"/>
        </w:rPr>
        <w:t></w:t>
      </w:r>
      <w:r w:rsidR="008074CF" w:rsidRPr="008074CF">
        <w:rPr>
          <w:rFonts w:ascii="Symbol" w:eastAsia="Times New Roman" w:hAnsi="Symbol" w:cs="Calibri"/>
          <w:sz w:val="28"/>
          <w:szCs w:val="28"/>
        </w:rPr>
        <w:t>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19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540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900,00 рублей (99,1% исполнения);</w:t>
      </w:r>
    </w:p>
    <w:p w:rsidR="00717960" w:rsidRPr="008074CF" w:rsidRDefault="00717960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Symbol" w:eastAsia="Times New Roman" w:hAnsi="Symbol" w:cs="Calibri"/>
          <w:sz w:val="28"/>
          <w:szCs w:val="28"/>
        </w:rPr>
        <w:lastRenderedPageBreak/>
        <w:t></w:t>
      </w:r>
      <w:r w:rsidR="008074CF" w:rsidRPr="008074CF">
        <w:rPr>
          <w:rFonts w:ascii="Symbol" w:eastAsia="Times New Roman" w:hAnsi="Symbol" w:cs="Calibri"/>
          <w:sz w:val="28"/>
          <w:szCs w:val="28"/>
        </w:rPr>
        <w:t>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Организация горячего питания обучающихся, получающих основное общее, среднее общее образование в муниципальных образовательных организациях в сумме 16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971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400,00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 в сумме 31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750,00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выплаты денежной компенсации стоимости двухразового питания родителям (законным представителям) обучающихся с ограниченными возможностями здоровья, родителям (законным представителям) детей-инвалидов в сумме 499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100,00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перевозок учащихся, проживающих в отдаленных селах, к месту учебы и обратно по общеобразовательным учреждениям в сумме 2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758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748,07 рублей (99,3%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Модернизация школьных систем образования в сумме 49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997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099,00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муниципальных общеобразовательных организаций и (или) муниципальных образовательных организаций дополнительного образования в сумме 8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950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000,00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Модернизация системы патриотического воспитания в сумме 287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882,85 рублей (91,5%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сумме 2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963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200,00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мероприятий по обеспечению деятельности по охране правопорядка и общественной безопасности в сумме 486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351,75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в сумме 1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479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925,65 рублей (100,0% исполнения);</w:t>
      </w:r>
    </w:p>
    <w:p w:rsidR="00717960" w:rsidRPr="008074CF" w:rsidRDefault="008074CF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прав детей, находящихся в трудной жизненной ситуации, на отдых и оздоровление в сумме 2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533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8074CF">
        <w:rPr>
          <w:rFonts w:ascii="Times New Roman" w:eastAsia="Times New Roman" w:hAnsi="Times New Roman" w:cs="Times New Roman"/>
          <w:sz w:val="28"/>
          <w:szCs w:val="28"/>
        </w:rPr>
        <w:t>735,00 рублей (99,9% исполнения);</w:t>
      </w:r>
    </w:p>
    <w:p w:rsidR="00717960" w:rsidRPr="008074CF" w:rsidRDefault="00717960" w:rsidP="00807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74CF">
        <w:rPr>
          <w:rFonts w:ascii="Symbol" w:eastAsia="Times New Roman" w:hAnsi="Symbol" w:cs="Calibri"/>
          <w:sz w:val="28"/>
          <w:szCs w:val="28"/>
        </w:rPr>
        <w:t></w:t>
      </w:r>
      <w:r w:rsidR="008074CF" w:rsidRPr="008074CF">
        <w:rPr>
          <w:rFonts w:ascii="Symbol" w:eastAsia="Times New Roman" w:hAnsi="Symbol" w:cs="Calibri"/>
          <w:sz w:val="28"/>
          <w:szCs w:val="28"/>
        </w:rPr>
        <w:t>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расходы за счет резервного фонда финансирования непредвиденных расходов администрации МО «Мухоршибирский район» в сумме 50</w:t>
      </w:r>
      <w:r w:rsidR="008074CF" w:rsidRPr="008074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4CF">
        <w:rPr>
          <w:rFonts w:ascii="Times New Roman" w:eastAsia="Times New Roman" w:hAnsi="Times New Roman" w:cs="Times New Roman"/>
          <w:sz w:val="28"/>
          <w:szCs w:val="28"/>
        </w:rPr>
        <w:t>461,00 рублей (100,0% исполнения).</w:t>
      </w:r>
    </w:p>
    <w:p w:rsidR="00717960" w:rsidRPr="006F3207" w:rsidRDefault="00717960" w:rsidP="00C73268">
      <w:pPr>
        <w:shd w:val="clear" w:color="auto" w:fill="FFFFFF"/>
        <w:spacing w:after="0" w:line="240" w:lineRule="auto"/>
        <w:ind w:firstLine="420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Times New Roman" w:eastAsia="Times New Roman" w:hAnsi="Times New Roman" w:cs="Times New Roman"/>
          <w:sz w:val="28"/>
          <w:szCs w:val="28"/>
        </w:rPr>
        <w:t>По разделу 0703 «Дополнительное образование детей» расходы исполнены в сумме 43</w:t>
      </w:r>
      <w:r w:rsidR="00C73268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063</w:t>
      </w:r>
      <w:r w:rsidR="00C73268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442,46 рублей при бюджетном назначении 43</w:t>
      </w:r>
      <w:r w:rsidR="00C73268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C73268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515,00 рублей</w:t>
      </w:r>
      <w:r w:rsidR="00C73268" w:rsidRPr="006F320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99,9% от бюджетного назначения, в том числе:</w:t>
      </w:r>
    </w:p>
    <w:p w:rsidR="00717960" w:rsidRPr="006F3207" w:rsidRDefault="00717960" w:rsidP="006F32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Symbol" w:eastAsia="Times New Roman" w:hAnsi="Symbol" w:cs="Calibri"/>
          <w:sz w:val="28"/>
          <w:szCs w:val="28"/>
        </w:rPr>
        <w:lastRenderedPageBreak/>
        <w:t></w:t>
      </w:r>
      <w:r w:rsidR="00C73268" w:rsidRPr="006F3207">
        <w:rPr>
          <w:rFonts w:ascii="Symbol" w:eastAsia="Times New Roman" w:hAnsi="Symbol" w:cs="Calibri"/>
          <w:sz w:val="28"/>
          <w:szCs w:val="28"/>
        </w:rPr>
        <w:t>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Оказание учреждениями (организациями) услуг (работ) по предоставлению дополнительного образования в сумме 12</w:t>
      </w:r>
      <w:r w:rsidR="00C73268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301</w:t>
      </w:r>
      <w:r w:rsidR="00C73268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468,12 рублей (99,5% исполнения);</w:t>
      </w:r>
    </w:p>
    <w:p w:rsidR="00717960" w:rsidRPr="006F3207" w:rsidRDefault="00717960" w:rsidP="006F32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Symbol" w:eastAsia="Times New Roman" w:hAnsi="Symbol" w:cs="Calibri"/>
          <w:sz w:val="28"/>
          <w:szCs w:val="28"/>
        </w:rPr>
        <w:t></w:t>
      </w:r>
      <w:r w:rsidR="006F3207" w:rsidRPr="006F3207">
        <w:rPr>
          <w:rFonts w:ascii="Symbol" w:eastAsia="Times New Roman" w:hAnsi="Symbol" w:cs="Calibri"/>
          <w:sz w:val="28"/>
          <w:szCs w:val="28"/>
        </w:rPr>
        <w:t>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Уплата налога на имущество организаций и земельного налога в сумме 68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342,00 рублей (100,0% исполнения);</w:t>
      </w:r>
    </w:p>
    <w:p w:rsidR="00717960" w:rsidRPr="006F3207" w:rsidRDefault="00717960" w:rsidP="006F32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Symbol" w:eastAsia="Times New Roman" w:hAnsi="Symbol" w:cs="Calibri"/>
          <w:sz w:val="28"/>
          <w:szCs w:val="28"/>
        </w:rPr>
        <w:t></w:t>
      </w:r>
      <w:r w:rsidR="006F3207" w:rsidRPr="006F3207">
        <w:rPr>
          <w:rFonts w:ascii="Symbol" w:eastAsia="Times New Roman" w:hAnsi="Symbol" w:cs="Calibri"/>
          <w:sz w:val="28"/>
          <w:szCs w:val="28"/>
        </w:rPr>
        <w:t>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На увеличение фонда оплаты труда педагогических работников муниципальных организаций дополнительного образования в сумме 15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396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900,00 рублей (100,0% исполнения);</w:t>
      </w:r>
    </w:p>
    <w:p w:rsidR="00717960" w:rsidRPr="006F3207" w:rsidRDefault="006F3207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сбалансированности местных бюджетов по социально значимым и первоочередным расходам в сумме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815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532,34 рублей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(100,0% исполнения);</w:t>
      </w:r>
    </w:p>
    <w:p w:rsidR="00717960" w:rsidRPr="006F3207" w:rsidRDefault="006F3207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в сумме 6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366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600,00 рублей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(100,0% исполнения);</w:t>
      </w:r>
    </w:p>
    <w:p w:rsidR="00717960" w:rsidRPr="006F3207" w:rsidRDefault="006F3207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Модернизация системы патриотического воспитания в сумме 114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600,00 рублей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(100,0% исполнения).</w:t>
      </w:r>
    </w:p>
    <w:p w:rsidR="00717960" w:rsidRPr="006F3207" w:rsidRDefault="00717960" w:rsidP="006F320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0705 «Профессиональная подготовка, переподготовка и повышение квалификации» расходы исполнены в сумме 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471 002,20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 рублей, 9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% от бюджетного назначения.</w:t>
      </w:r>
    </w:p>
    <w:p w:rsidR="00717960" w:rsidRPr="006F3207" w:rsidRDefault="006F3207" w:rsidP="006F32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профессиональной переподготовки, повышения квалификации лиц, замещающих выборные муниципальные должности и муниципальных служащих в сумме 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289 966,20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 xml:space="preserve"> рублей, 9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717960" w:rsidRPr="006F3207" w:rsidRDefault="006F3207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На обеспечение муниципальных общеобразовательных организаций педагогическими работниками в сумме 181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6F3207">
        <w:rPr>
          <w:rFonts w:ascii="Times New Roman" w:eastAsia="Times New Roman" w:hAnsi="Times New Roman" w:cs="Times New Roman"/>
          <w:sz w:val="28"/>
          <w:szCs w:val="28"/>
        </w:rPr>
        <w:t>036,00 рулей, 99,0%.</w:t>
      </w:r>
    </w:p>
    <w:p w:rsidR="00717960" w:rsidRPr="006F3207" w:rsidRDefault="00717960" w:rsidP="006F320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Times New Roman" w:eastAsia="Times New Roman" w:hAnsi="Times New Roman" w:cs="Times New Roman"/>
          <w:sz w:val="28"/>
          <w:szCs w:val="28"/>
        </w:rPr>
        <w:t>По подразделу 0707 «Молодежная политика и оздоровление детей» расходы исполнены в сумме 509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917,38 рублей при бюджетном назначении 509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917,38 рублей 100,0% от бюджетного назначения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17960" w:rsidRPr="006F3207" w:rsidRDefault="00717960" w:rsidP="006F32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Symbol" w:eastAsia="Times New Roman" w:hAnsi="Symbol" w:cs="Calibri"/>
          <w:sz w:val="28"/>
          <w:szCs w:val="28"/>
        </w:rPr>
        <w:t></w:t>
      </w:r>
      <w:r w:rsidR="006F3207" w:rsidRPr="006F3207">
        <w:rPr>
          <w:rFonts w:ascii="Symbol" w:eastAsia="Times New Roman" w:hAnsi="Symbol" w:cs="Calibri"/>
          <w:sz w:val="28"/>
          <w:szCs w:val="28"/>
        </w:rPr>
        <w:t>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расходы из средств местного бюджета на проведение мероприятий для детей и молодежи в сумме 294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174,70 рублей;</w:t>
      </w:r>
    </w:p>
    <w:p w:rsidR="00717960" w:rsidRPr="006F3207" w:rsidRDefault="00717960" w:rsidP="006F32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Symbol" w:eastAsia="Times New Roman" w:hAnsi="Symbol" w:cs="Calibri"/>
          <w:sz w:val="28"/>
          <w:szCs w:val="28"/>
        </w:rPr>
        <w:t></w:t>
      </w:r>
      <w:r w:rsidR="006F3207" w:rsidRPr="006F3207">
        <w:rPr>
          <w:rFonts w:ascii="Symbol" w:eastAsia="Times New Roman" w:hAnsi="Symbol" w:cs="Calibri"/>
          <w:sz w:val="28"/>
          <w:szCs w:val="28"/>
        </w:rPr>
        <w:t>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регионального проекта «Социальная активность»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в сумме 102</w:t>
      </w:r>
      <w:r w:rsidR="006F3207" w:rsidRPr="006F32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>041,00 рублей;</w:t>
      </w:r>
    </w:p>
    <w:p w:rsidR="00717960" w:rsidRPr="00B92D2B" w:rsidRDefault="00717960" w:rsidP="006F32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6F3207">
        <w:rPr>
          <w:rFonts w:ascii="Symbol" w:eastAsia="Times New Roman" w:hAnsi="Symbol" w:cs="Calibri"/>
          <w:sz w:val="28"/>
          <w:szCs w:val="28"/>
        </w:rPr>
        <w:t></w:t>
      </w:r>
      <w:r w:rsidR="006F3207" w:rsidRPr="006F3207">
        <w:rPr>
          <w:rFonts w:ascii="Symbol" w:eastAsia="Times New Roman" w:hAnsi="Symbol" w:cs="Calibri"/>
          <w:sz w:val="28"/>
          <w:szCs w:val="28"/>
        </w:rPr>
        <w:t></w:t>
      </w:r>
      <w:r w:rsidRPr="006F3207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трудового молодежного движения в сумме 73</w:t>
      </w:r>
      <w:r w:rsidR="006F3207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086,68 рублей;</w:t>
      </w:r>
    </w:p>
    <w:p w:rsidR="00717960" w:rsidRPr="00B92D2B" w:rsidRDefault="006F3207" w:rsidP="006F32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деятельности по обеспечению прав детей, находящихся в трудной жизненной ситуации, на отдых и оздоровления в сумме 40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615,00 рублей.</w:t>
      </w:r>
    </w:p>
    <w:p w:rsidR="00717960" w:rsidRPr="00B92D2B" w:rsidRDefault="00717960" w:rsidP="006F320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По подразделу 0709 «Другие вопросы в области образования» расходы исполнены в сумме 36</w:t>
      </w:r>
      <w:r w:rsidR="006F3207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957</w:t>
      </w:r>
      <w:r w:rsidR="006F3207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160,14 рублей при бюджетном назначении 37</w:t>
      </w:r>
      <w:r w:rsidR="006F3207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054</w:t>
      </w:r>
      <w:r w:rsidR="006F3207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233,93 рублей</w:t>
      </w:r>
      <w:r w:rsidR="006F3207" w:rsidRPr="00B92D2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 xml:space="preserve"> 99,7% от бюджетного назначения</w:t>
      </w:r>
      <w:r w:rsidR="006F3207" w:rsidRPr="00B92D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17960" w:rsidRPr="00B92D2B" w:rsidRDefault="00717960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Symbol" w:eastAsia="Times New Roman" w:hAnsi="Symbol" w:cs="Calibri"/>
          <w:sz w:val="28"/>
          <w:szCs w:val="28"/>
        </w:rPr>
        <w:t></w:t>
      </w:r>
      <w:r w:rsidR="00B92D2B" w:rsidRPr="00B92D2B">
        <w:rPr>
          <w:rFonts w:ascii="Symbol" w:eastAsia="Times New Roman" w:hAnsi="Symbol" w:cs="Calibri"/>
          <w:sz w:val="28"/>
          <w:szCs w:val="28"/>
        </w:rPr>
        <w:t>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казенных учреждений (централизованная бухгалтерия) в сумме 10</w:t>
      </w:r>
      <w:r w:rsidR="00B92D2B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B92D2B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459,31 рублей, 100,0%;</w:t>
      </w:r>
    </w:p>
    <w:p w:rsidR="00717960" w:rsidRPr="00B92D2B" w:rsidRDefault="00717960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Symbol" w:eastAsia="Times New Roman" w:hAnsi="Symbol" w:cs="Calibri"/>
          <w:sz w:val="28"/>
          <w:szCs w:val="28"/>
        </w:rPr>
        <w:t></w:t>
      </w:r>
      <w:r w:rsidR="00B92D2B" w:rsidRPr="00B92D2B">
        <w:rPr>
          <w:rFonts w:ascii="Symbol" w:eastAsia="Times New Roman" w:hAnsi="Symbol" w:cs="Calibri"/>
          <w:sz w:val="28"/>
          <w:szCs w:val="28"/>
        </w:rPr>
        <w:t>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казенных учреждений (учебно - методические кабинеты) в сумме 12</w:t>
      </w:r>
      <w:r w:rsidR="00B92D2B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B92D2B"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307,73 рублей, 99,9%;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 в сумме 48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962,00 рублей, 100,0%;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Иные межбюджетные трансферты за достижение показателей деятельности органов исполнительной власти Республики Бурятия (муниципальные команды) в сумме 48 000,00 рублей, 100,0%;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обеспечение функций органов местного самоуправления в сумме 1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278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714,85 рублей, 100,0%;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сбалансированности местных бюджетов по социально значимым и первоочередным расходам в сумме 12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915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133,20 рублей, 100,0%;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мероприятий, посвященных Дню Победы в Великой Отечественной войне, дней воинской славы России и памятных дат в сумме 26 807,00 рублей, 100,0%;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в сумме 59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900,00 рублей, 100,0%;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в сумме 10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141,05 рублей, 14,5%;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прав детей, находящихся в трудной жизненной ситуации, на отдых и оздоровление в сумме 143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235,00 рублей, 83,2%;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Администрирование передаваемых органам местного самоуправления государственных полномочий по организации и обеспечению отдыха и оздоровления детей в сумме 39</w:t>
      </w:r>
      <w:r w:rsidRPr="00B92D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>000,00 рублей, 100,0%;</w:t>
      </w:r>
    </w:p>
    <w:p w:rsidR="00717960" w:rsidRPr="00B92D2B" w:rsidRDefault="00B92D2B" w:rsidP="00B92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92D2B">
        <w:rPr>
          <w:rFonts w:ascii="Times New Roman" w:eastAsia="Times New Roman" w:hAnsi="Times New Roman" w:cs="Times New Roman"/>
          <w:sz w:val="28"/>
          <w:szCs w:val="28"/>
        </w:rPr>
        <w:t xml:space="preserve"> 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 в сумме 84 500,00 рублей, 100,0%.</w:t>
      </w:r>
    </w:p>
    <w:p w:rsidR="00B92D2B" w:rsidRPr="00B92D2B" w:rsidRDefault="00B92D2B" w:rsidP="0071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960" w:rsidRPr="00B92D2B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B92D2B">
        <w:rPr>
          <w:rFonts w:ascii="Times New Roman" w:eastAsia="Times New Roman" w:hAnsi="Times New Roman" w:cs="Times New Roman"/>
          <w:sz w:val="28"/>
          <w:szCs w:val="28"/>
        </w:rPr>
        <w:t>0800 «Культура, кинематография»</w:t>
      </w:r>
    </w:p>
    <w:p w:rsidR="00717960" w:rsidRPr="002D0AAB" w:rsidRDefault="00717960" w:rsidP="002D0A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>По разделу «Культура, кинематография» расходы исполнены 1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>26 704 070,91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 xml:space="preserve"> рублей, при бюджетном назначении 1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>29 218 270,91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 xml:space="preserve"> 98,1% от бюджетного назначения.</w:t>
      </w:r>
    </w:p>
    <w:p w:rsidR="00717960" w:rsidRPr="002D0AAB" w:rsidRDefault="00717960" w:rsidP="002D0A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0801 «Культура» расходы исполнены 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>124 226 425,06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 xml:space="preserve"> рублей при бюджетном назначении 1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>26 740 625,06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 xml:space="preserve"> 98,0% от бюджетного назначения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17960" w:rsidRPr="00B26574" w:rsidRDefault="00717960" w:rsidP="002D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A9">
        <w:rPr>
          <w:rFonts w:ascii="Symbol" w:eastAsia="Times New Roman" w:hAnsi="Symbol" w:cs="Calibri"/>
          <w:sz w:val="28"/>
          <w:szCs w:val="28"/>
        </w:rPr>
        <w:t></w:t>
      </w:r>
      <w:r w:rsidR="002D0AAB" w:rsidRPr="00CC34A9">
        <w:rPr>
          <w:rFonts w:ascii="Symbol" w:eastAsia="Times New Roman" w:hAnsi="Symbol" w:cs="Calibri"/>
          <w:sz w:val="28"/>
          <w:szCs w:val="28"/>
        </w:rPr>
        <w:t>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"Оказание учреждениями муниципальных услуг" </w:t>
      </w:r>
      <w:r w:rsidR="00B26574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>в сумме 36</w:t>
      </w:r>
      <w:r w:rsidR="00CC34A9" w:rsidRPr="00CC34A9">
        <w:rPr>
          <w:rFonts w:ascii="Times New Roman" w:eastAsia="Times New Roman" w:hAnsi="Times New Roman" w:cs="Times New Roman"/>
          <w:sz w:val="28"/>
          <w:szCs w:val="28"/>
        </w:rPr>
        <w:t> 815 960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>,46 рублей, 100,0%;</w:t>
      </w:r>
    </w:p>
    <w:p w:rsidR="00B26574" w:rsidRPr="00B26574" w:rsidRDefault="00B26574" w:rsidP="002D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26574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"Оказание учреждениями муниципальных услуг"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657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26574">
        <w:rPr>
          <w:rFonts w:ascii="Times New Roman" w:eastAsia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26574">
        <w:rPr>
          <w:rFonts w:ascii="Times New Roman" w:eastAsia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26574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социально значимых и первоочередных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18 676 673,44 рублей, 100,0%;</w:t>
      </w:r>
    </w:p>
    <w:p w:rsidR="001F19B0" w:rsidRDefault="001F19B0" w:rsidP="002D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B26574">
        <w:rPr>
          <w:rFonts w:ascii="Times New Roman" w:eastAsia="Times New Roman" w:hAnsi="Times New Roman" w:cs="Times New Roman"/>
          <w:sz w:val="28"/>
          <w:szCs w:val="28"/>
        </w:rPr>
        <w:t xml:space="preserve">Укрепление материально-технической базы СДК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B26574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4 100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 xml:space="preserve"> рублей, 100,0%</w:t>
      </w:r>
    </w:p>
    <w:p w:rsidR="00717960" w:rsidRPr="00CC34A9" w:rsidRDefault="002D0AAB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265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B26574">
        <w:rPr>
          <w:rFonts w:ascii="Times New Roman" w:eastAsia="Times New Roman" w:hAnsi="Times New Roman" w:cs="Times New Roman"/>
          <w:sz w:val="28"/>
          <w:szCs w:val="28"/>
        </w:rPr>
        <w:t xml:space="preserve"> Укрепление материально-технической базы СДК </w:t>
      </w:r>
      <w:r w:rsidR="001F19B0">
        <w:rPr>
          <w:rFonts w:ascii="Times New Roman" w:eastAsia="Times New Roman" w:hAnsi="Times New Roman" w:cs="Times New Roman"/>
          <w:sz w:val="28"/>
          <w:szCs w:val="28"/>
        </w:rPr>
        <w:t>за счет средств субсидии на о</w:t>
      </w:r>
      <w:r w:rsidR="001F19B0" w:rsidRPr="001F19B0">
        <w:rPr>
          <w:rFonts w:ascii="Times New Roman" w:eastAsia="Times New Roman" w:hAnsi="Times New Roman" w:cs="Times New Roman"/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1F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60" w:rsidRPr="00B26574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852</w:t>
      </w:r>
      <w:r w:rsidR="00B265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877,92 рублей, 100,0%;</w:t>
      </w:r>
    </w:p>
    <w:p w:rsidR="001F19B0" w:rsidRPr="00CC34A9" w:rsidRDefault="001F19B0" w:rsidP="001F19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26574">
        <w:rPr>
          <w:rFonts w:ascii="Times New Roman" w:eastAsia="Times New Roman" w:hAnsi="Times New Roman" w:cs="Times New Roman"/>
          <w:sz w:val="28"/>
          <w:szCs w:val="28"/>
        </w:rPr>
        <w:t xml:space="preserve">– Укрепление материально-технической базы СДК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субсидии </w:t>
      </w:r>
      <w:r w:rsidRPr="001F19B0">
        <w:rPr>
          <w:rFonts w:ascii="Times New Roman" w:eastAsia="Times New Roman" w:hAnsi="Times New Roman" w:cs="Times New Roman"/>
          <w:sz w:val="28"/>
          <w:szCs w:val="28"/>
        </w:rPr>
        <w:t>на укрепление материально-технической базы в отрасли «Культура»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574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06 122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 xml:space="preserve"> рублей, 100,0%;</w:t>
      </w:r>
    </w:p>
    <w:p w:rsidR="00717960" w:rsidRPr="00CC34A9" w:rsidRDefault="002D0AAB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C3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Повышение средней заработной платы работников муниципальных учреждений культуры в сумме 43</w:t>
      </w:r>
      <w:r w:rsidR="00CC34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869</w:t>
      </w:r>
      <w:r w:rsidR="00CC34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100,00 рублей, 100,0%;</w:t>
      </w:r>
    </w:p>
    <w:p w:rsidR="00717960" w:rsidRPr="00CC34A9" w:rsidRDefault="00CC34A9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C3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сельских ДК в сумме 650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000,00 рублей, 100,0%;</w:t>
      </w:r>
    </w:p>
    <w:p w:rsidR="00717960" w:rsidRPr="00CC34A9" w:rsidRDefault="002D0AAB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C3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 в сумме 2</w:t>
      </w:r>
      <w:r w:rsidR="00CC34A9" w:rsidRPr="00CC34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C34A9" w:rsidRPr="00CC34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000,00 рублей, 100,0%;</w:t>
      </w:r>
    </w:p>
    <w:p w:rsidR="00717960" w:rsidRPr="00CC34A9" w:rsidRDefault="00CC34A9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C3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Развитие сети учреждений культурно-досугового типа в сумме 10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119,00 рублей, 100,0%;</w:t>
      </w:r>
    </w:p>
    <w:p w:rsidR="00717960" w:rsidRPr="00CC34A9" w:rsidRDefault="00CC34A9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C3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поддержка отрасли культуры в сумме </w:t>
      </w:r>
      <w:r w:rsidR="00A91A18">
        <w:rPr>
          <w:rFonts w:ascii="Times New Roman" w:eastAsia="Times New Roman" w:hAnsi="Times New Roman" w:cs="Times New Roman"/>
          <w:sz w:val="28"/>
          <w:szCs w:val="28"/>
        </w:rPr>
        <w:t>377 874,19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рублей, 100,0%;</w:t>
      </w:r>
    </w:p>
    <w:p w:rsidR="00717960" w:rsidRPr="00CC34A9" w:rsidRDefault="00CC34A9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C3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Укрепление материально-технической базы СДК в сумме 431</w:t>
      </w:r>
      <w:r w:rsidRPr="00CC34A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>597,60 рублей, 100,0%;</w:t>
      </w:r>
    </w:p>
    <w:p w:rsidR="00717960" w:rsidRPr="002D0AAB" w:rsidRDefault="002D0AAB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 xml:space="preserve"> Создание модельных муниципальных библиотек в сумме 10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>000,00 рублей, 100,0%;</w:t>
      </w:r>
    </w:p>
    <w:p w:rsidR="00717960" w:rsidRPr="002D0AAB" w:rsidRDefault="002D0AAB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 xml:space="preserve"> Резервный фонд финансирования непредвиденных расходов администрации в сумме 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35 000,00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 xml:space="preserve"> рублей, 100,0%;</w:t>
      </w:r>
    </w:p>
    <w:p w:rsidR="00717960" w:rsidRPr="00CC34A9" w:rsidRDefault="00CC34A9" w:rsidP="002D0A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C3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CC34A9">
        <w:rPr>
          <w:rFonts w:ascii="Times New Roman" w:eastAsia="Times New Roman" w:hAnsi="Times New Roman" w:cs="Times New Roman"/>
          <w:sz w:val="28"/>
          <w:szCs w:val="28"/>
        </w:rPr>
        <w:t xml:space="preserve"> Участие муниципального образования в инвестиционных презентациях, семинарах, выставках, ярмарках и других мероприятиях экономического характера в сумме 40 000,00 рублей, 100,0%</w:t>
      </w:r>
      <w:r w:rsidR="00A91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960" w:rsidRPr="002D0AAB" w:rsidRDefault="00717960" w:rsidP="002D0AA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>По подразделу 0804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«Другие вопросы в области культуры» расходы исполнены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в сумме 2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477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645,85 рублей, в т.ч. расходы по аппарату управления 2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477</w:t>
      </w:r>
      <w:r w:rsidR="002D0AAB"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645,85 рублей, 100,0%:</w:t>
      </w:r>
    </w:p>
    <w:p w:rsidR="00717960" w:rsidRPr="002D0AAB" w:rsidRDefault="002D0AAB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 xml:space="preserve"> Иные межбюджетные трансферты за достижение показателей деятельности органов исполнительной власти Республики Бурятия (муниципальные команды) в сумме 48 000,00 рублей;</w:t>
      </w:r>
    </w:p>
    <w:p w:rsidR="00717960" w:rsidRPr="002D0AAB" w:rsidRDefault="002D0AAB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обеспечение функций органов местного самоуправления в сумме 1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>228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>642,57 рублей;</w:t>
      </w:r>
    </w:p>
    <w:p w:rsidR="00717960" w:rsidRPr="002D0AAB" w:rsidRDefault="002D0AAB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 xml:space="preserve">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 в сумме 116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>733,00 рублей;</w:t>
      </w:r>
    </w:p>
    <w:p w:rsidR="00717960" w:rsidRPr="002D0AAB" w:rsidRDefault="002D0AAB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D0A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сбалансированности местных бюджетов по социально значимым и первоочередным расходам в сумме 1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>084</w:t>
      </w:r>
      <w:r w:rsidRPr="002D0A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2D0AAB">
        <w:rPr>
          <w:rFonts w:ascii="Times New Roman" w:eastAsia="Times New Roman" w:hAnsi="Times New Roman" w:cs="Times New Roman"/>
          <w:sz w:val="28"/>
          <w:szCs w:val="28"/>
        </w:rPr>
        <w:t>270,28 рублей.</w:t>
      </w:r>
    </w:p>
    <w:p w:rsidR="00717960" w:rsidRPr="00245B8A" w:rsidRDefault="00717960" w:rsidP="007179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717960" w:rsidRPr="00245B8A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245B8A">
        <w:rPr>
          <w:rFonts w:ascii="Times New Roman" w:eastAsia="Times New Roman" w:hAnsi="Times New Roman" w:cs="Times New Roman"/>
          <w:sz w:val="28"/>
          <w:szCs w:val="28"/>
        </w:rPr>
        <w:t>1000 «Социальная политика»</w:t>
      </w:r>
    </w:p>
    <w:p w:rsidR="00717960" w:rsidRPr="00245B8A" w:rsidRDefault="00717960" w:rsidP="00CC34A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45B8A">
        <w:rPr>
          <w:rFonts w:ascii="Times New Roman" w:eastAsia="Times New Roman" w:hAnsi="Times New Roman" w:cs="Times New Roman"/>
          <w:sz w:val="28"/>
          <w:szCs w:val="28"/>
        </w:rPr>
        <w:lastRenderedPageBreak/>
        <w:t>По разделу 1000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«Социальная политика» произведены расходы в сумме 14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 249 748,03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 рублей при уточненном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назначении 1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4 287 327,11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 рублей, процент исполнения составил 99,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17960" w:rsidRPr="00245B8A" w:rsidRDefault="00717960" w:rsidP="00245B8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1001 «Пенсионное обеспечение» произведены расходы в сумме 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5 354 359,00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 рублей и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ли 100%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 уточненно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назначени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, расходы произведены по выплате муниципальных пенсий и доплат почетным гражданам района.</w:t>
      </w:r>
    </w:p>
    <w:p w:rsidR="00717960" w:rsidRPr="00245B8A" w:rsidRDefault="00717960" w:rsidP="00245B8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245B8A">
        <w:rPr>
          <w:rFonts w:ascii="Times New Roman" w:eastAsia="Times New Roman" w:hAnsi="Times New Roman" w:cs="Times New Roman"/>
          <w:sz w:val="28"/>
          <w:szCs w:val="28"/>
        </w:rPr>
        <w:t>По подразделу 1003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«Социальное обеспечение населения» произведены расходы в сумме 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4 356 195,21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 рублей при уточненном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назначении 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4 393 774,29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 xml:space="preserve"> рублей, процент исполнения составил 99,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960" w:rsidRPr="00245B8A" w:rsidRDefault="00717960" w:rsidP="00245B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245B8A">
        <w:rPr>
          <w:rFonts w:ascii="Symbol" w:eastAsia="Times New Roman" w:hAnsi="Symbol" w:cs="Calibri"/>
          <w:sz w:val="28"/>
          <w:szCs w:val="28"/>
        </w:rPr>
        <w:t></w:t>
      </w:r>
      <w:r w:rsidR="00245B8A" w:rsidRPr="00245B8A">
        <w:rPr>
          <w:rFonts w:ascii="Symbol" w:eastAsia="Times New Roman" w:hAnsi="Symbol" w:cs="Calibri"/>
          <w:sz w:val="28"/>
          <w:szCs w:val="28"/>
        </w:rPr>
        <w:t>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 в сумме 4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356</w:t>
      </w:r>
      <w:r w:rsidR="00245B8A" w:rsidRPr="00245B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5B8A">
        <w:rPr>
          <w:rFonts w:ascii="Times New Roman" w:eastAsia="Times New Roman" w:hAnsi="Times New Roman" w:cs="Times New Roman"/>
          <w:sz w:val="28"/>
          <w:szCs w:val="28"/>
        </w:rPr>
        <w:t>195,21 рублей, 99,1%.</w:t>
      </w:r>
    </w:p>
    <w:p w:rsidR="00717960" w:rsidRPr="005A3420" w:rsidRDefault="00717960" w:rsidP="005A342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5A3420">
        <w:rPr>
          <w:rFonts w:ascii="Times New Roman" w:eastAsia="Times New Roman" w:hAnsi="Times New Roman" w:cs="Times New Roman"/>
          <w:sz w:val="28"/>
          <w:szCs w:val="28"/>
        </w:rPr>
        <w:t>По подразделу 1004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«Охрана семьи и детства» произведены расходы в сумме 948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402,00 рублей при уточненном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назначении 948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402,00 рублей, процент исполнения составил 100,0 %</w:t>
      </w:r>
      <w:r w:rsidRPr="005A3420">
        <w:rPr>
          <w:rFonts w:ascii="Calibri" w:eastAsia="Times New Roman" w:hAnsi="Calibri" w:cs="Calibri"/>
          <w:sz w:val="28"/>
          <w:szCs w:val="28"/>
        </w:rPr>
        <w:t>.</w:t>
      </w:r>
      <w:r w:rsidR="005A3420" w:rsidRPr="005A3420">
        <w:rPr>
          <w:rFonts w:ascii="Calibri" w:eastAsia="Times New Roman" w:hAnsi="Calibri" w:cs="Calibri"/>
          <w:sz w:val="28"/>
          <w:szCs w:val="28"/>
        </w:rPr>
        <w:t xml:space="preserve"> 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социальной выплаты на приобретение жилья или строительство индивидуального жилого дома.</w:t>
      </w:r>
    </w:p>
    <w:p w:rsidR="00717960" w:rsidRPr="005A3420" w:rsidRDefault="00717960" w:rsidP="005A342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5A3420">
        <w:rPr>
          <w:rFonts w:ascii="Times New Roman" w:eastAsia="Times New Roman" w:hAnsi="Times New Roman" w:cs="Times New Roman"/>
          <w:sz w:val="28"/>
          <w:szCs w:val="28"/>
        </w:rPr>
        <w:t>По подразделу 1006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«Другие вопросы в области социальной политики» произведены расходы в сумме 3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> 590 791,82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 xml:space="preserve"> рублей при уточненном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назначении 3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 xml:space="preserve"> 590 791,82 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рублей, процент исполнения составил 100,0 %</w:t>
      </w:r>
    </w:p>
    <w:p w:rsidR="00717960" w:rsidRPr="005A3420" w:rsidRDefault="00717960" w:rsidP="005A34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A3420">
        <w:rPr>
          <w:rFonts w:ascii="Symbol" w:eastAsia="Times New Roman" w:hAnsi="Symbol" w:cs="Calibri"/>
          <w:sz w:val="28"/>
          <w:szCs w:val="28"/>
        </w:rPr>
        <w:t></w:t>
      </w:r>
      <w:r w:rsidR="005A3420" w:rsidRPr="005A3420">
        <w:rPr>
          <w:rFonts w:ascii="Symbol" w:eastAsia="Times New Roman" w:hAnsi="Symbol" w:cs="Calibri"/>
          <w:sz w:val="28"/>
          <w:szCs w:val="28"/>
        </w:rPr>
        <w:t>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досуга пожилых людей, проведение массовых мероприятий в сумме 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>539 918,84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 xml:space="preserve"> рублей, 100,0%;</w:t>
      </w:r>
    </w:p>
    <w:p w:rsidR="00717960" w:rsidRPr="005A3420" w:rsidRDefault="00717960" w:rsidP="005A34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A3420">
        <w:rPr>
          <w:rFonts w:ascii="Symbol" w:eastAsia="Times New Roman" w:hAnsi="Symbol" w:cs="Calibri"/>
          <w:sz w:val="28"/>
          <w:szCs w:val="28"/>
        </w:rPr>
        <w:t></w:t>
      </w:r>
      <w:r w:rsidR="005A3420" w:rsidRPr="005A3420">
        <w:rPr>
          <w:rFonts w:ascii="Symbol" w:eastAsia="Times New Roman" w:hAnsi="Symbol" w:cs="Calibri"/>
          <w:sz w:val="28"/>
          <w:szCs w:val="28"/>
        </w:rPr>
        <w:t>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Приобретение школьных принадлежностей, одежды, обуви детям, оказавшимся в трудной жизненной ситуации к началу учебного года по акции "Помогите детям собраться в школу" в сумме 199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999,60 рублей, 100,0%;</w:t>
      </w:r>
    </w:p>
    <w:p w:rsidR="00717960" w:rsidRPr="005A3420" w:rsidRDefault="00717960" w:rsidP="005A34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A3420">
        <w:rPr>
          <w:rFonts w:ascii="Symbol" w:eastAsia="Times New Roman" w:hAnsi="Symbol" w:cs="Calibri"/>
          <w:sz w:val="28"/>
          <w:szCs w:val="28"/>
        </w:rPr>
        <w:t></w:t>
      </w:r>
      <w:r w:rsidR="005A3420" w:rsidRPr="005A3420">
        <w:rPr>
          <w:rFonts w:ascii="Symbol" w:eastAsia="Times New Roman" w:hAnsi="Symbol" w:cs="Calibri"/>
          <w:sz w:val="28"/>
          <w:szCs w:val="28"/>
        </w:rPr>
        <w:t>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 в сумме 1</w:t>
      </w:r>
      <w:r w:rsidR="005A34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093</w:t>
      </w:r>
      <w:r w:rsidR="005A34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400,00 рублей (средства РБ), 100,0%;</w:t>
      </w:r>
    </w:p>
    <w:p w:rsidR="00717960" w:rsidRPr="005A3420" w:rsidRDefault="00717960" w:rsidP="005A34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A3420">
        <w:rPr>
          <w:rFonts w:ascii="Symbol" w:eastAsia="Times New Roman" w:hAnsi="Symbol" w:cs="Calibri"/>
          <w:sz w:val="28"/>
          <w:szCs w:val="28"/>
        </w:rPr>
        <w:t></w:t>
      </w:r>
      <w:r w:rsidR="005A3420" w:rsidRPr="005A3420">
        <w:rPr>
          <w:rFonts w:ascii="Symbol" w:eastAsia="Times New Roman" w:hAnsi="Symbol" w:cs="Calibri"/>
          <w:sz w:val="28"/>
          <w:szCs w:val="28"/>
        </w:rPr>
        <w:t>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Осуществление государственных полномочий по образованию и организации деятельности по опеке и попечительству в Республике Бурятия в сумме 1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640</w:t>
      </w:r>
      <w:r w:rsidR="005A3420" w:rsidRPr="005A342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000,00 рублей (средства РБ), 100,0%;</w:t>
      </w:r>
    </w:p>
    <w:p w:rsidR="00717960" w:rsidRPr="005A3420" w:rsidRDefault="005A3420" w:rsidP="005A34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A34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5A3420">
        <w:rPr>
          <w:rFonts w:ascii="Times New Roman" w:eastAsia="Times New Roman" w:hAnsi="Times New Roman" w:cs="Times New Roman"/>
          <w:sz w:val="28"/>
          <w:szCs w:val="28"/>
        </w:rPr>
        <w:t xml:space="preserve"> Иные межбюджетные трансферты за достижение показателей деятельности органов исполнительной власти Республики Бурятия (муниципальные команды) в сумме 52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5A3420">
        <w:rPr>
          <w:rFonts w:ascii="Times New Roman" w:eastAsia="Times New Roman" w:hAnsi="Times New Roman" w:cs="Times New Roman"/>
          <w:sz w:val="28"/>
          <w:szCs w:val="28"/>
        </w:rPr>
        <w:t>373,38 рублей, 100,0%;</w:t>
      </w:r>
    </w:p>
    <w:p w:rsidR="00717960" w:rsidRPr="006C5B7A" w:rsidRDefault="005A3420" w:rsidP="005A34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A34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5A342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сумме 65 100,00 рублей, 100,0%</w:t>
      </w:r>
      <w:r w:rsidRPr="005A3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646" w:rsidRPr="006C5B7A" w:rsidRDefault="00CE7646" w:rsidP="0071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960" w:rsidRPr="000E60CB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6C5B7A">
        <w:rPr>
          <w:rFonts w:ascii="Times New Roman" w:eastAsia="Times New Roman" w:hAnsi="Times New Roman" w:cs="Times New Roman"/>
          <w:sz w:val="28"/>
          <w:szCs w:val="28"/>
        </w:rPr>
        <w:t>1100 «Физическая культура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 xml:space="preserve"> и спорт»</w:t>
      </w:r>
    </w:p>
    <w:p w:rsidR="00717960" w:rsidRPr="000E60CB" w:rsidRDefault="00717960" w:rsidP="00C673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lastRenderedPageBreak/>
        <w:t>По разделу 1100</w:t>
      </w:r>
      <w:r w:rsidR="00C673F9" w:rsidRPr="000E6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«Физическая культура и спорт»</w:t>
      </w:r>
      <w:r w:rsidR="00C673F9" w:rsidRPr="000E6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произведены расходы в сумме 32</w:t>
      </w:r>
      <w:r w:rsidR="00C673F9" w:rsidRPr="000E60CB">
        <w:rPr>
          <w:rFonts w:ascii="Times New Roman" w:eastAsia="Times New Roman" w:hAnsi="Times New Roman" w:cs="Times New Roman"/>
          <w:sz w:val="28"/>
          <w:szCs w:val="28"/>
        </w:rPr>
        <w:t> 260 797,82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 xml:space="preserve"> рублей при бюджетном назначении 3</w:t>
      </w:r>
      <w:r w:rsidR="00C673F9" w:rsidRPr="000E60CB">
        <w:rPr>
          <w:rFonts w:ascii="Times New Roman" w:eastAsia="Times New Roman" w:hAnsi="Times New Roman" w:cs="Times New Roman"/>
          <w:sz w:val="28"/>
          <w:szCs w:val="28"/>
        </w:rPr>
        <w:t>2 306 458,88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 xml:space="preserve"> рублей, процент исполнения 99,9%.</w:t>
      </w:r>
    </w:p>
    <w:p w:rsidR="00717960" w:rsidRPr="000E60CB" w:rsidRDefault="00717960" w:rsidP="000E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По подразделу 1101 «Физическая культура» произведены расходы в сумме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 145 277,55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 xml:space="preserve"> рублей, процент исполнения 100,0%:</w:t>
      </w:r>
    </w:p>
    <w:p w:rsidR="00717960" w:rsidRPr="000E60CB" w:rsidRDefault="000E60CB" w:rsidP="00CE7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спортивно-массовых и оздоровительных мероприятий с различными группами населения в районе в сумме 1 145 277,55 рублей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960" w:rsidRPr="000E60CB" w:rsidRDefault="00717960" w:rsidP="000E60C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По подразделу 1102 «Массовый спорт» произведены расходы в сумме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 xml:space="preserve"> 8 850 613,96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 xml:space="preserve"> рублей, при плановом назначении 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 xml:space="preserve">8 850 613,96 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рублей, или 100,0% уточненного бюджетного назначения:</w:t>
      </w:r>
    </w:p>
    <w:p w:rsidR="00717960" w:rsidRPr="000E60CB" w:rsidRDefault="00717960" w:rsidP="000E6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Symbol" w:eastAsia="Times New Roman" w:hAnsi="Symbol" w:cs="Calibri"/>
          <w:sz w:val="28"/>
          <w:szCs w:val="28"/>
        </w:rPr>
        <w:t></w:t>
      </w:r>
      <w:r w:rsidR="000E60CB" w:rsidRPr="000E60CB">
        <w:rPr>
          <w:rFonts w:ascii="Symbol" w:eastAsia="Times New Roman" w:hAnsi="Symbol" w:cs="Calibri"/>
          <w:sz w:val="28"/>
          <w:szCs w:val="28"/>
        </w:rPr>
        <w:t>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расходы на оказание муниципальных услуг плавательным бассейном «Горняк» - 7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133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579,96 рублей, 100,0%;</w:t>
      </w:r>
    </w:p>
    <w:p w:rsidR="00717960" w:rsidRPr="000E60CB" w:rsidRDefault="00717960" w:rsidP="000E6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Symbol" w:eastAsia="Times New Roman" w:hAnsi="Symbol" w:cs="Calibri"/>
          <w:sz w:val="28"/>
          <w:szCs w:val="28"/>
        </w:rPr>
        <w:t></w:t>
      </w:r>
      <w:r w:rsidR="000E60CB" w:rsidRPr="000E60CB">
        <w:rPr>
          <w:rFonts w:ascii="Symbol" w:eastAsia="Times New Roman" w:hAnsi="Symbol" w:cs="Calibri"/>
          <w:sz w:val="28"/>
          <w:szCs w:val="28"/>
        </w:rPr>
        <w:t>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асходы на содержание инструкторов по физической культуре и спорту в сумме 1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717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034,00 рублей, 100,0%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960" w:rsidRPr="000E60CB" w:rsidRDefault="00717960" w:rsidP="000E60C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По подразделу 1103 «Спорт высших достижений» произведены расходы в сумме 22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264</w:t>
      </w:r>
      <w:r w:rsidR="000E60CB"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906,31 рублей, 99,8% уточненного бюджетного назначения:</w:t>
      </w:r>
    </w:p>
    <w:p w:rsidR="00717960" w:rsidRPr="000E60CB" w:rsidRDefault="000E60CB" w:rsidP="000E6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спортивно-массовых и оздоровительных мероприятий с различными группами населения в районе в сумме 909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407,00 рублей, 100,0%;</w:t>
      </w:r>
    </w:p>
    <w:p w:rsidR="00717960" w:rsidRPr="000E60CB" w:rsidRDefault="000E60CB" w:rsidP="000E6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 xml:space="preserve"> Оказание учреждением муниципальных услуг в сумме 6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502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969,30 рублей, 99,3%;</w:t>
      </w:r>
    </w:p>
    <w:p w:rsidR="00717960" w:rsidRPr="000E60CB" w:rsidRDefault="000E60CB" w:rsidP="000E6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 xml:space="preserve"> Субсидии муниципальным учреждениям, реализующим программы спортивной подготовки в сумме 11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880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800,00 рублей, 100,0%;</w:t>
      </w:r>
    </w:p>
    <w:p w:rsidR="00717960" w:rsidRPr="000E60CB" w:rsidRDefault="000E60CB" w:rsidP="000E6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сбалансированности местных бюджетов по социально значимым и первоочередным расходам в сумме 2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679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971,29 рублей, 100,0%;</w:t>
      </w:r>
    </w:p>
    <w:p w:rsidR="00717960" w:rsidRPr="000E60CB" w:rsidRDefault="000E60CB" w:rsidP="000E6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 xml:space="preserve"> Исполнение расходных обязательств муниципальных районов (городских округов) в сумме 160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720,00 рублей, 100,0%;</w:t>
      </w:r>
    </w:p>
    <w:p w:rsidR="00717960" w:rsidRPr="000E60CB" w:rsidRDefault="000E60CB" w:rsidP="000E6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0E60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поддержка организаций, входящих в систему спортивной подготовки в сумме 131</w:t>
      </w:r>
      <w:r w:rsidRPr="000E60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7960" w:rsidRPr="000E60CB">
        <w:rPr>
          <w:rFonts w:ascii="Times New Roman" w:eastAsia="Times New Roman" w:hAnsi="Times New Roman" w:cs="Times New Roman"/>
          <w:sz w:val="28"/>
          <w:szCs w:val="28"/>
        </w:rPr>
        <w:t>038,72 рублей, 100,0%.</w:t>
      </w:r>
    </w:p>
    <w:p w:rsidR="00AB08C8" w:rsidRPr="00E40FB9" w:rsidRDefault="00AB08C8" w:rsidP="00717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960" w:rsidRPr="00E40FB9" w:rsidRDefault="00717960" w:rsidP="007179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E40FB9">
        <w:rPr>
          <w:rFonts w:ascii="Times New Roman" w:eastAsia="Times New Roman" w:hAnsi="Times New Roman" w:cs="Times New Roman"/>
          <w:sz w:val="28"/>
          <w:szCs w:val="28"/>
        </w:rPr>
        <w:t>1200 «Средства массовой информации»</w:t>
      </w:r>
    </w:p>
    <w:p w:rsidR="00717960" w:rsidRPr="00E40FB9" w:rsidRDefault="00717960" w:rsidP="00E40FB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E40FB9">
        <w:rPr>
          <w:rFonts w:ascii="Times New Roman" w:eastAsia="Times New Roman" w:hAnsi="Times New Roman" w:cs="Times New Roman"/>
          <w:sz w:val="28"/>
          <w:szCs w:val="28"/>
        </w:rPr>
        <w:t>По разделу 1202</w:t>
      </w:r>
      <w:r w:rsidR="00E40FB9" w:rsidRPr="00E4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B9">
        <w:rPr>
          <w:rFonts w:ascii="Times New Roman" w:eastAsia="Times New Roman" w:hAnsi="Times New Roman" w:cs="Times New Roman"/>
          <w:sz w:val="28"/>
          <w:szCs w:val="28"/>
        </w:rPr>
        <w:t>«Средства массовой информации»</w:t>
      </w:r>
      <w:r w:rsidR="00E40FB9" w:rsidRPr="00E4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B9">
        <w:rPr>
          <w:rFonts w:ascii="Times New Roman" w:eastAsia="Times New Roman" w:hAnsi="Times New Roman" w:cs="Times New Roman"/>
          <w:sz w:val="28"/>
          <w:szCs w:val="28"/>
        </w:rPr>
        <w:t>произведены расходы в сумме 3</w:t>
      </w:r>
      <w:r w:rsidR="00E40FB9" w:rsidRPr="00E40F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0FB9">
        <w:rPr>
          <w:rFonts w:ascii="Times New Roman" w:eastAsia="Times New Roman" w:hAnsi="Times New Roman" w:cs="Times New Roman"/>
          <w:sz w:val="28"/>
          <w:szCs w:val="28"/>
        </w:rPr>
        <w:t>653</w:t>
      </w:r>
      <w:r w:rsidR="00E40FB9" w:rsidRPr="00E40F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0FB9">
        <w:rPr>
          <w:rFonts w:ascii="Times New Roman" w:eastAsia="Times New Roman" w:hAnsi="Times New Roman" w:cs="Times New Roman"/>
          <w:sz w:val="28"/>
          <w:szCs w:val="28"/>
        </w:rPr>
        <w:t xml:space="preserve">744,41 рублей при бюджетном назначении </w:t>
      </w:r>
      <w:r w:rsidR="00E40FB9" w:rsidRPr="00E40FB9">
        <w:rPr>
          <w:rFonts w:ascii="Times New Roman" w:eastAsia="Times New Roman" w:hAnsi="Times New Roman" w:cs="Times New Roman"/>
          <w:sz w:val="28"/>
          <w:szCs w:val="28"/>
        </w:rPr>
        <w:t xml:space="preserve">3 653 744,41 </w:t>
      </w:r>
      <w:r w:rsidRPr="00E40FB9">
        <w:rPr>
          <w:rFonts w:ascii="Times New Roman" w:eastAsia="Times New Roman" w:hAnsi="Times New Roman" w:cs="Times New Roman"/>
          <w:sz w:val="28"/>
          <w:szCs w:val="28"/>
        </w:rPr>
        <w:t>рублей, процент исполнения 100,0%.</w:t>
      </w:r>
    </w:p>
    <w:p w:rsidR="00717960" w:rsidRPr="00E40FB9" w:rsidRDefault="00717960" w:rsidP="00E40FB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E40FB9">
        <w:rPr>
          <w:rFonts w:ascii="Times New Roman" w:eastAsia="Times New Roman" w:hAnsi="Times New Roman" w:cs="Times New Roman"/>
          <w:sz w:val="28"/>
          <w:szCs w:val="28"/>
        </w:rPr>
        <w:t>Расходы произведены на финансирование заработной платы газеты «Земля Мухоршибирская» по муниципальной программе «Развитие печатного СМИ МО «Мухоршибирский район»</w:t>
      </w:r>
      <w:r w:rsidR="00E40FB9" w:rsidRPr="00E40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8C8" w:rsidRPr="00E40FB9" w:rsidRDefault="00AB08C8" w:rsidP="007179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960" w:rsidRPr="00E40FB9" w:rsidRDefault="00717960" w:rsidP="0071796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sz w:val="28"/>
          <w:szCs w:val="28"/>
        </w:rPr>
      </w:pPr>
      <w:r w:rsidRPr="00E40FB9">
        <w:rPr>
          <w:rFonts w:ascii="Times New Roman" w:eastAsia="Times New Roman" w:hAnsi="Times New Roman" w:cs="Times New Roman"/>
          <w:sz w:val="28"/>
          <w:szCs w:val="28"/>
        </w:rPr>
        <w:t>1300 «Обслуживание государственного и муниципального долга»</w:t>
      </w:r>
    </w:p>
    <w:p w:rsidR="00717960" w:rsidRPr="00E40FB9" w:rsidRDefault="00717960" w:rsidP="00AB0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FB9">
        <w:rPr>
          <w:rFonts w:ascii="Times New Roman" w:eastAsia="Times New Roman" w:hAnsi="Times New Roman" w:cs="Times New Roman"/>
          <w:sz w:val="28"/>
          <w:szCs w:val="28"/>
        </w:rPr>
        <w:t>Расходы на обслуживание муниципального долга в 2023 году составили</w:t>
      </w:r>
      <w:r w:rsidR="00AB08C8" w:rsidRPr="00E4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FB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B08C8" w:rsidRPr="00E40F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0FB9">
        <w:rPr>
          <w:rFonts w:ascii="Times New Roman" w:eastAsia="Times New Roman" w:hAnsi="Times New Roman" w:cs="Times New Roman"/>
          <w:sz w:val="28"/>
          <w:szCs w:val="28"/>
        </w:rPr>
        <w:t>955,07 рублей.</w:t>
      </w:r>
    </w:p>
    <w:p w:rsidR="00870DEE" w:rsidRDefault="00870DEE" w:rsidP="00870DE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0DEE" w:rsidRDefault="00870DEE" w:rsidP="00870DE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D74">
        <w:rPr>
          <w:sz w:val="28"/>
          <w:szCs w:val="28"/>
        </w:rPr>
        <w:t>1400 «Межбюджетные трансферты общего характера бюджетам бюджетной системы Российской Федерации»</w:t>
      </w:r>
    </w:p>
    <w:p w:rsidR="00870DEE" w:rsidRPr="008C1D74" w:rsidRDefault="00870DEE" w:rsidP="00870DEE">
      <w:pPr>
        <w:pStyle w:val="aa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8C1D74">
        <w:rPr>
          <w:sz w:val="28"/>
          <w:szCs w:val="28"/>
        </w:rPr>
        <w:lastRenderedPageBreak/>
        <w:t xml:space="preserve">По разделу 1400 «Межбюджетные трансферты общего характера бюджетам бюджетной системы Российской Федерации» исполнение составило </w:t>
      </w:r>
      <w:r w:rsidRPr="00870DEE">
        <w:rPr>
          <w:sz w:val="28"/>
          <w:szCs w:val="28"/>
        </w:rPr>
        <w:t>55</w:t>
      </w:r>
      <w:r>
        <w:rPr>
          <w:sz w:val="28"/>
          <w:szCs w:val="28"/>
        </w:rPr>
        <w:t> </w:t>
      </w:r>
      <w:r w:rsidRPr="00870DEE">
        <w:rPr>
          <w:sz w:val="28"/>
          <w:szCs w:val="28"/>
        </w:rPr>
        <w:t>915</w:t>
      </w:r>
      <w:r>
        <w:rPr>
          <w:sz w:val="28"/>
          <w:szCs w:val="28"/>
        </w:rPr>
        <w:t> </w:t>
      </w:r>
      <w:r w:rsidRPr="00870DEE">
        <w:rPr>
          <w:sz w:val="28"/>
          <w:szCs w:val="28"/>
        </w:rPr>
        <w:t>899,03</w:t>
      </w:r>
      <w:r w:rsidRPr="008C1D74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</w:t>
      </w:r>
      <w:r w:rsidRPr="008C1D7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1D74">
        <w:rPr>
          <w:sz w:val="28"/>
          <w:szCs w:val="28"/>
        </w:rPr>
        <w:t>% уточненного бюджетного назначения.</w:t>
      </w:r>
    </w:p>
    <w:p w:rsidR="00870DEE" w:rsidRPr="00EF22EC" w:rsidRDefault="00870DEE" w:rsidP="00870DEE">
      <w:pPr>
        <w:pStyle w:val="aa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EF22EC">
        <w:rPr>
          <w:sz w:val="28"/>
          <w:szCs w:val="28"/>
        </w:rPr>
        <w:t>По подразделу 1401 «Дотации на выравнивание бюджетной обеспеченности субъектов Российской Федерации и муниципальных образований» произведены расходы в сумме 20 06</w:t>
      </w:r>
      <w:r>
        <w:rPr>
          <w:sz w:val="28"/>
          <w:szCs w:val="28"/>
        </w:rPr>
        <w:t>5</w:t>
      </w:r>
      <w:r w:rsidRPr="00EF22EC">
        <w:rPr>
          <w:sz w:val="28"/>
          <w:szCs w:val="28"/>
        </w:rPr>
        <w:t> 8</w:t>
      </w:r>
      <w:r>
        <w:rPr>
          <w:sz w:val="28"/>
          <w:szCs w:val="28"/>
        </w:rPr>
        <w:t>00</w:t>
      </w:r>
      <w:r w:rsidRPr="00EF22E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EF22EC">
        <w:rPr>
          <w:sz w:val="28"/>
          <w:szCs w:val="28"/>
        </w:rPr>
        <w:t xml:space="preserve"> рублей, процент исполнения 100,0%.</w:t>
      </w:r>
    </w:p>
    <w:p w:rsidR="00870DEE" w:rsidRPr="00EF22EC" w:rsidRDefault="00870DEE" w:rsidP="00870DEE">
      <w:pPr>
        <w:pStyle w:val="aa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EF22EC">
        <w:rPr>
          <w:sz w:val="28"/>
          <w:szCs w:val="28"/>
        </w:rPr>
        <w:t xml:space="preserve">По подразделу 1403 «Прочие межбюджетные трансферты общего характера» произведены расходы в сумме </w:t>
      </w:r>
      <w:r w:rsidRPr="00870DEE">
        <w:rPr>
          <w:sz w:val="28"/>
          <w:szCs w:val="28"/>
        </w:rPr>
        <w:t>35</w:t>
      </w:r>
      <w:r>
        <w:rPr>
          <w:sz w:val="28"/>
          <w:szCs w:val="28"/>
        </w:rPr>
        <w:t> </w:t>
      </w:r>
      <w:r w:rsidRPr="00870DEE">
        <w:rPr>
          <w:sz w:val="28"/>
          <w:szCs w:val="28"/>
        </w:rPr>
        <w:t>850</w:t>
      </w:r>
      <w:r>
        <w:rPr>
          <w:sz w:val="28"/>
          <w:szCs w:val="28"/>
        </w:rPr>
        <w:t> </w:t>
      </w:r>
      <w:r w:rsidRPr="00870DEE">
        <w:rPr>
          <w:sz w:val="28"/>
          <w:szCs w:val="28"/>
        </w:rPr>
        <w:t>099,03</w:t>
      </w:r>
      <w:r w:rsidRPr="00EF22EC">
        <w:rPr>
          <w:sz w:val="28"/>
          <w:szCs w:val="28"/>
        </w:rPr>
        <w:t xml:space="preserve"> рублей, процент исполнения </w:t>
      </w:r>
      <w:r>
        <w:rPr>
          <w:sz w:val="28"/>
          <w:szCs w:val="28"/>
        </w:rPr>
        <w:t>100</w:t>
      </w:r>
      <w:r w:rsidRPr="00EF22E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F22EC">
        <w:rPr>
          <w:sz w:val="28"/>
          <w:szCs w:val="28"/>
        </w:rPr>
        <w:t>%.</w:t>
      </w:r>
    </w:p>
    <w:p w:rsidR="00717960" w:rsidRDefault="00717960" w:rsidP="007B7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395" w:rsidRDefault="00EA2395" w:rsidP="007B7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395" w:rsidRDefault="00EA2395" w:rsidP="007B7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395" w:rsidRPr="00EA2395" w:rsidRDefault="00EA2395" w:rsidP="00EA2395">
      <w:pPr>
        <w:pStyle w:val="31"/>
        <w:ind w:hanging="360"/>
        <w:jc w:val="both"/>
        <w:rPr>
          <w:sz w:val="28"/>
          <w:szCs w:val="28"/>
        </w:rPr>
      </w:pPr>
      <w:r w:rsidRPr="00EA2395">
        <w:rPr>
          <w:sz w:val="28"/>
          <w:szCs w:val="28"/>
        </w:rPr>
        <w:t xml:space="preserve">Начальник финансового управления </w:t>
      </w:r>
    </w:p>
    <w:p w:rsidR="00EA2395" w:rsidRPr="00F3392A" w:rsidRDefault="00EA2395" w:rsidP="00EA2395">
      <w:pPr>
        <w:pStyle w:val="31"/>
        <w:ind w:hanging="360"/>
        <w:jc w:val="both"/>
      </w:pPr>
      <w:r w:rsidRPr="00EA2395">
        <w:rPr>
          <w:sz w:val="28"/>
          <w:szCs w:val="28"/>
        </w:rPr>
        <w:t xml:space="preserve">МО «Мухоршибирский район»                 </w:t>
      </w:r>
      <w:bookmarkStart w:id="0" w:name="_GoBack"/>
      <w:bookmarkEnd w:id="0"/>
      <w:r w:rsidRPr="00EA2395">
        <w:rPr>
          <w:sz w:val="28"/>
          <w:szCs w:val="28"/>
        </w:rPr>
        <w:t xml:space="preserve">                              М.В. Батомункуева</w:t>
      </w:r>
    </w:p>
    <w:p w:rsidR="00EA2395" w:rsidRDefault="00EA2395" w:rsidP="00EA2395"/>
    <w:p w:rsidR="00EA2395" w:rsidRPr="00E40FB9" w:rsidRDefault="00EA2395" w:rsidP="007B74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2395" w:rsidRPr="00E40FB9" w:rsidSect="000535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95" w:rsidRDefault="00EA2395" w:rsidP="00C965F8">
      <w:pPr>
        <w:spacing w:after="0" w:line="240" w:lineRule="auto"/>
      </w:pPr>
      <w:r>
        <w:separator/>
      </w:r>
    </w:p>
  </w:endnote>
  <w:endnote w:type="continuationSeparator" w:id="0">
    <w:p w:rsidR="00EA2395" w:rsidRDefault="00EA2395" w:rsidP="00C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95" w:rsidRDefault="00EA2395" w:rsidP="00C965F8">
      <w:pPr>
        <w:spacing w:after="0" w:line="240" w:lineRule="auto"/>
      </w:pPr>
      <w:r>
        <w:separator/>
      </w:r>
    </w:p>
  </w:footnote>
  <w:footnote w:type="continuationSeparator" w:id="0">
    <w:p w:rsidR="00EA2395" w:rsidRDefault="00EA2395" w:rsidP="00C9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9AF"/>
    <w:multiLevelType w:val="hybridMultilevel"/>
    <w:tmpl w:val="BC967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13B"/>
    <w:multiLevelType w:val="hybridMultilevel"/>
    <w:tmpl w:val="4B1858A6"/>
    <w:lvl w:ilvl="0" w:tplc="54128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9040F"/>
    <w:multiLevelType w:val="multilevel"/>
    <w:tmpl w:val="4728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94"/>
        </w:tabs>
        <w:ind w:left="3294" w:hanging="2160"/>
      </w:pPr>
      <w:rPr>
        <w:rFonts w:hint="default"/>
      </w:rPr>
    </w:lvl>
  </w:abstractNum>
  <w:abstractNum w:abstractNumId="3" w15:restartNumberingAfterBreak="0">
    <w:nsid w:val="09DD1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644804"/>
    <w:multiLevelType w:val="multilevel"/>
    <w:tmpl w:val="2A149ED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AA5508"/>
    <w:multiLevelType w:val="multilevel"/>
    <w:tmpl w:val="286CF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C7F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820EFB"/>
    <w:multiLevelType w:val="multilevel"/>
    <w:tmpl w:val="90EAE75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3E86C8B"/>
    <w:multiLevelType w:val="hybridMultilevel"/>
    <w:tmpl w:val="74B244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AD3DB7"/>
    <w:multiLevelType w:val="multilevel"/>
    <w:tmpl w:val="1CD6B3C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5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1A94467E"/>
    <w:multiLevelType w:val="hybridMultilevel"/>
    <w:tmpl w:val="24621F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41092"/>
    <w:multiLevelType w:val="multilevel"/>
    <w:tmpl w:val="689812D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B177D15"/>
    <w:multiLevelType w:val="multilevel"/>
    <w:tmpl w:val="0108E5E4"/>
    <w:lvl w:ilvl="0">
      <w:numFmt w:val="bullet"/>
      <w:lvlText w:val="-"/>
      <w:lvlJc w:val="left"/>
      <w:pPr>
        <w:tabs>
          <w:tab w:val="num" w:pos="2469"/>
        </w:tabs>
        <w:ind w:left="2469" w:hanging="13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1B263E23"/>
    <w:multiLevelType w:val="multilevel"/>
    <w:tmpl w:val="855ED5C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923B58"/>
    <w:multiLevelType w:val="singleLevel"/>
    <w:tmpl w:val="A4DC0AFC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5" w15:restartNumberingAfterBreak="0">
    <w:nsid w:val="224B4214"/>
    <w:multiLevelType w:val="hybridMultilevel"/>
    <w:tmpl w:val="7C0ECB94"/>
    <w:lvl w:ilvl="0" w:tplc="0419000F">
      <w:start w:val="1"/>
      <w:numFmt w:val="decimal"/>
      <w:lvlText w:val="%1."/>
      <w:lvlJc w:val="left"/>
      <w:pPr>
        <w:ind w:left="4545" w:hanging="360"/>
      </w:p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6" w15:restartNumberingAfterBreak="0">
    <w:nsid w:val="23412D2C"/>
    <w:multiLevelType w:val="multilevel"/>
    <w:tmpl w:val="7C5C5302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278E29D2"/>
    <w:multiLevelType w:val="hybridMultilevel"/>
    <w:tmpl w:val="B912828A"/>
    <w:lvl w:ilvl="0" w:tplc="7108E37C">
      <w:start w:val="109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2A007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B8014CB"/>
    <w:multiLevelType w:val="multilevel"/>
    <w:tmpl w:val="C0F4F56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6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35611859"/>
    <w:multiLevelType w:val="hybridMultilevel"/>
    <w:tmpl w:val="66BE224E"/>
    <w:lvl w:ilvl="0" w:tplc="579673BC">
      <w:start w:val="50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B0862D3"/>
    <w:multiLevelType w:val="hybridMultilevel"/>
    <w:tmpl w:val="F39C62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975201"/>
    <w:multiLevelType w:val="hybridMultilevel"/>
    <w:tmpl w:val="8F505B0A"/>
    <w:lvl w:ilvl="0" w:tplc="0419000F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3" w15:restartNumberingAfterBreak="0">
    <w:nsid w:val="456041B0"/>
    <w:multiLevelType w:val="multilevel"/>
    <w:tmpl w:val="F36C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7901858"/>
    <w:multiLevelType w:val="multilevel"/>
    <w:tmpl w:val="03366DC4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98A02F7"/>
    <w:multiLevelType w:val="multilevel"/>
    <w:tmpl w:val="6C5EBA8A"/>
    <w:lvl w:ilvl="0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94"/>
        </w:tabs>
        <w:ind w:left="3294" w:hanging="2160"/>
      </w:pPr>
      <w:rPr>
        <w:rFonts w:hint="default"/>
      </w:rPr>
    </w:lvl>
  </w:abstractNum>
  <w:abstractNum w:abstractNumId="26" w15:restartNumberingAfterBreak="0">
    <w:nsid w:val="4C702CF9"/>
    <w:multiLevelType w:val="multilevel"/>
    <w:tmpl w:val="B8B0F172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E195EA0"/>
    <w:multiLevelType w:val="multilevel"/>
    <w:tmpl w:val="3A6A85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4E374BA4"/>
    <w:multiLevelType w:val="hybridMultilevel"/>
    <w:tmpl w:val="46766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52903"/>
    <w:multiLevelType w:val="multilevel"/>
    <w:tmpl w:val="5C0E0E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48A6C3E"/>
    <w:multiLevelType w:val="multilevel"/>
    <w:tmpl w:val="AEF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E457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8B66FE"/>
    <w:multiLevelType w:val="multilevel"/>
    <w:tmpl w:val="2C66C6B8"/>
    <w:lvl w:ilvl="0"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173FE7"/>
    <w:multiLevelType w:val="hybridMultilevel"/>
    <w:tmpl w:val="730AE75C"/>
    <w:lvl w:ilvl="0" w:tplc="6D4C9BEE">
      <w:numFmt w:val="bullet"/>
      <w:lvlText w:val=""/>
      <w:lvlJc w:val="left"/>
      <w:pPr>
        <w:tabs>
          <w:tab w:val="num" w:pos="1095"/>
        </w:tabs>
        <w:ind w:left="109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58A73CB7"/>
    <w:multiLevelType w:val="multilevel"/>
    <w:tmpl w:val="1610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AA35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67474EDB"/>
    <w:multiLevelType w:val="multilevel"/>
    <w:tmpl w:val="5CE2B846"/>
    <w:lvl w:ilvl="0">
      <w:start w:val="2"/>
      <w:numFmt w:val="upperRoman"/>
      <w:lvlText w:val="%1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7" w15:restartNumberingAfterBreak="0">
    <w:nsid w:val="6C0E210A"/>
    <w:multiLevelType w:val="hybridMultilevel"/>
    <w:tmpl w:val="80269FC2"/>
    <w:lvl w:ilvl="0" w:tplc="B13CCC4E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E9B73D0"/>
    <w:multiLevelType w:val="hybridMultilevel"/>
    <w:tmpl w:val="A712D1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ED06DF6"/>
    <w:multiLevelType w:val="singleLevel"/>
    <w:tmpl w:val="6A0235D0"/>
    <w:lvl w:ilvl="0">
      <w:start w:val="3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40" w15:restartNumberingAfterBreak="0">
    <w:nsid w:val="783608CB"/>
    <w:multiLevelType w:val="hybridMultilevel"/>
    <w:tmpl w:val="145C4F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A196EF3"/>
    <w:multiLevelType w:val="multilevel"/>
    <w:tmpl w:val="7882B604"/>
    <w:lvl w:ilvl="0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EF0A54"/>
    <w:multiLevelType w:val="hybridMultilevel"/>
    <w:tmpl w:val="42645FD8"/>
    <w:lvl w:ilvl="0" w:tplc="4886D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1"/>
  </w:num>
  <w:num w:numId="3">
    <w:abstractNumId w:val="8"/>
  </w:num>
  <w:num w:numId="4">
    <w:abstractNumId w:val="37"/>
  </w:num>
  <w:num w:numId="5">
    <w:abstractNumId w:val="20"/>
  </w:num>
  <w:num w:numId="6">
    <w:abstractNumId w:val="7"/>
  </w:num>
  <w:num w:numId="7">
    <w:abstractNumId w:val="12"/>
  </w:num>
  <w:num w:numId="8">
    <w:abstractNumId w:val="25"/>
  </w:num>
  <w:num w:numId="9">
    <w:abstractNumId w:val="27"/>
  </w:num>
  <w:num w:numId="10">
    <w:abstractNumId w:val="18"/>
  </w:num>
  <w:num w:numId="11">
    <w:abstractNumId w:val="35"/>
  </w:num>
  <w:num w:numId="12">
    <w:abstractNumId w:val="4"/>
  </w:num>
  <w:num w:numId="13">
    <w:abstractNumId w:val="29"/>
  </w:num>
  <w:num w:numId="14">
    <w:abstractNumId w:val="3"/>
  </w:num>
  <w:num w:numId="15">
    <w:abstractNumId w:val="6"/>
  </w:num>
  <w:num w:numId="16">
    <w:abstractNumId w:val="31"/>
  </w:num>
  <w:num w:numId="17">
    <w:abstractNumId w:val="39"/>
  </w:num>
  <w:num w:numId="18">
    <w:abstractNumId w:val="23"/>
  </w:num>
  <w:num w:numId="19">
    <w:abstractNumId w:val="2"/>
  </w:num>
  <w:num w:numId="20">
    <w:abstractNumId w:val="14"/>
  </w:num>
  <w:num w:numId="21">
    <w:abstractNumId w:val="3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9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</w:num>
  <w:num w:numId="32">
    <w:abstractNumId w:val="24"/>
  </w:num>
  <w:num w:numId="33">
    <w:abstractNumId w:val="19"/>
  </w:num>
  <w:num w:numId="34">
    <w:abstractNumId w:val="16"/>
  </w:num>
  <w:num w:numId="35">
    <w:abstractNumId w:val="17"/>
  </w:num>
  <w:num w:numId="36">
    <w:abstractNumId w:val="10"/>
  </w:num>
  <w:num w:numId="37">
    <w:abstractNumId w:val="33"/>
  </w:num>
  <w:num w:numId="38">
    <w:abstractNumId w:val="15"/>
  </w:num>
  <w:num w:numId="39">
    <w:abstractNumId w:val="22"/>
  </w:num>
  <w:num w:numId="40">
    <w:abstractNumId w:val="28"/>
  </w:num>
  <w:num w:numId="41">
    <w:abstractNumId w:val="40"/>
  </w:num>
  <w:num w:numId="42">
    <w:abstractNumId w:val="21"/>
  </w:num>
  <w:num w:numId="43">
    <w:abstractNumId w:val="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C55"/>
    <w:rsid w:val="00000338"/>
    <w:rsid w:val="00000E7D"/>
    <w:rsid w:val="00021963"/>
    <w:rsid w:val="00031864"/>
    <w:rsid w:val="000377E0"/>
    <w:rsid w:val="00047C31"/>
    <w:rsid w:val="000511D7"/>
    <w:rsid w:val="000535E5"/>
    <w:rsid w:val="00061360"/>
    <w:rsid w:val="0007120D"/>
    <w:rsid w:val="00071245"/>
    <w:rsid w:val="0007253A"/>
    <w:rsid w:val="00077D8F"/>
    <w:rsid w:val="00095E8D"/>
    <w:rsid w:val="000A1D72"/>
    <w:rsid w:val="000A677D"/>
    <w:rsid w:val="000B5F90"/>
    <w:rsid w:val="000B71C4"/>
    <w:rsid w:val="000B773F"/>
    <w:rsid w:val="000E0434"/>
    <w:rsid w:val="000E60CB"/>
    <w:rsid w:val="000F58B7"/>
    <w:rsid w:val="000F5B66"/>
    <w:rsid w:val="0010025B"/>
    <w:rsid w:val="00117B52"/>
    <w:rsid w:val="00120B8C"/>
    <w:rsid w:val="0012147D"/>
    <w:rsid w:val="0012636F"/>
    <w:rsid w:val="00135DD5"/>
    <w:rsid w:val="001409A0"/>
    <w:rsid w:val="00140FFA"/>
    <w:rsid w:val="001419E4"/>
    <w:rsid w:val="00142139"/>
    <w:rsid w:val="001507F9"/>
    <w:rsid w:val="00153D6A"/>
    <w:rsid w:val="001562D3"/>
    <w:rsid w:val="001619F7"/>
    <w:rsid w:val="00162F33"/>
    <w:rsid w:val="00164E90"/>
    <w:rsid w:val="00165E43"/>
    <w:rsid w:val="001735D3"/>
    <w:rsid w:val="0017410E"/>
    <w:rsid w:val="0018392C"/>
    <w:rsid w:val="00184C2B"/>
    <w:rsid w:val="00185E8F"/>
    <w:rsid w:val="0018784B"/>
    <w:rsid w:val="00195BCC"/>
    <w:rsid w:val="001A0326"/>
    <w:rsid w:val="001A2100"/>
    <w:rsid w:val="001A2CEE"/>
    <w:rsid w:val="001A5D57"/>
    <w:rsid w:val="001B05FD"/>
    <w:rsid w:val="001B24E5"/>
    <w:rsid w:val="001B5EEE"/>
    <w:rsid w:val="001C0203"/>
    <w:rsid w:val="001C3550"/>
    <w:rsid w:val="001D4608"/>
    <w:rsid w:val="001D4A4E"/>
    <w:rsid w:val="001D4AC2"/>
    <w:rsid w:val="001E1BF3"/>
    <w:rsid w:val="001E2060"/>
    <w:rsid w:val="001E7726"/>
    <w:rsid w:val="001F03ED"/>
    <w:rsid w:val="001F19B0"/>
    <w:rsid w:val="001F7A7D"/>
    <w:rsid w:val="00200E07"/>
    <w:rsid w:val="002020CB"/>
    <w:rsid w:val="0020798C"/>
    <w:rsid w:val="002157F2"/>
    <w:rsid w:val="00215A66"/>
    <w:rsid w:val="00215E35"/>
    <w:rsid w:val="0022204A"/>
    <w:rsid w:val="002340EE"/>
    <w:rsid w:val="0023570B"/>
    <w:rsid w:val="00242DF6"/>
    <w:rsid w:val="002455BB"/>
    <w:rsid w:val="00245B8A"/>
    <w:rsid w:val="002467BB"/>
    <w:rsid w:val="00247FA4"/>
    <w:rsid w:val="00256D97"/>
    <w:rsid w:val="00265A5D"/>
    <w:rsid w:val="00273229"/>
    <w:rsid w:val="00274EA1"/>
    <w:rsid w:val="00276167"/>
    <w:rsid w:val="0027707E"/>
    <w:rsid w:val="002847AA"/>
    <w:rsid w:val="002879F6"/>
    <w:rsid w:val="00293A43"/>
    <w:rsid w:val="00294A1B"/>
    <w:rsid w:val="0029514C"/>
    <w:rsid w:val="002A13CD"/>
    <w:rsid w:val="002A7104"/>
    <w:rsid w:val="002A7570"/>
    <w:rsid w:val="002B16F2"/>
    <w:rsid w:val="002B4881"/>
    <w:rsid w:val="002B4EC6"/>
    <w:rsid w:val="002B7033"/>
    <w:rsid w:val="002C0B8C"/>
    <w:rsid w:val="002C1D89"/>
    <w:rsid w:val="002C26ED"/>
    <w:rsid w:val="002C7E16"/>
    <w:rsid w:val="002D0874"/>
    <w:rsid w:val="002D0AAB"/>
    <w:rsid w:val="002D1239"/>
    <w:rsid w:val="002D288F"/>
    <w:rsid w:val="002E7D67"/>
    <w:rsid w:val="002F7482"/>
    <w:rsid w:val="00301AFE"/>
    <w:rsid w:val="00302B87"/>
    <w:rsid w:val="00304050"/>
    <w:rsid w:val="00305EFC"/>
    <w:rsid w:val="00325013"/>
    <w:rsid w:val="003274BD"/>
    <w:rsid w:val="003349FB"/>
    <w:rsid w:val="003408E0"/>
    <w:rsid w:val="003469D1"/>
    <w:rsid w:val="00347929"/>
    <w:rsid w:val="00351C69"/>
    <w:rsid w:val="00362830"/>
    <w:rsid w:val="00364F19"/>
    <w:rsid w:val="00370096"/>
    <w:rsid w:val="003732B4"/>
    <w:rsid w:val="00373751"/>
    <w:rsid w:val="003768D4"/>
    <w:rsid w:val="003814DD"/>
    <w:rsid w:val="00385489"/>
    <w:rsid w:val="00386B6F"/>
    <w:rsid w:val="003916E7"/>
    <w:rsid w:val="00392A03"/>
    <w:rsid w:val="00393604"/>
    <w:rsid w:val="00396BA2"/>
    <w:rsid w:val="003A2403"/>
    <w:rsid w:val="003B7CC6"/>
    <w:rsid w:val="003C3D68"/>
    <w:rsid w:val="003D1103"/>
    <w:rsid w:val="003D3218"/>
    <w:rsid w:val="003D58BC"/>
    <w:rsid w:val="003E2314"/>
    <w:rsid w:val="003E3EE1"/>
    <w:rsid w:val="003E784C"/>
    <w:rsid w:val="003E7C09"/>
    <w:rsid w:val="003F0C34"/>
    <w:rsid w:val="003F3E55"/>
    <w:rsid w:val="003F44D7"/>
    <w:rsid w:val="003F4C36"/>
    <w:rsid w:val="003F587E"/>
    <w:rsid w:val="00403AA9"/>
    <w:rsid w:val="00405E46"/>
    <w:rsid w:val="00410057"/>
    <w:rsid w:val="00412D99"/>
    <w:rsid w:val="00423AA5"/>
    <w:rsid w:val="00430FD7"/>
    <w:rsid w:val="00433204"/>
    <w:rsid w:val="0044274F"/>
    <w:rsid w:val="004444F6"/>
    <w:rsid w:val="00446388"/>
    <w:rsid w:val="00447A68"/>
    <w:rsid w:val="00452A1E"/>
    <w:rsid w:val="00455999"/>
    <w:rsid w:val="00464396"/>
    <w:rsid w:val="00477759"/>
    <w:rsid w:val="0048023B"/>
    <w:rsid w:val="00482B6E"/>
    <w:rsid w:val="004858AE"/>
    <w:rsid w:val="00485CE6"/>
    <w:rsid w:val="004940D2"/>
    <w:rsid w:val="004956D4"/>
    <w:rsid w:val="004A22A3"/>
    <w:rsid w:val="004A4E20"/>
    <w:rsid w:val="004B24C2"/>
    <w:rsid w:val="004B490C"/>
    <w:rsid w:val="004C19DF"/>
    <w:rsid w:val="004C3F09"/>
    <w:rsid w:val="004D5382"/>
    <w:rsid w:val="004E4C95"/>
    <w:rsid w:val="004E6A53"/>
    <w:rsid w:val="004E77E2"/>
    <w:rsid w:val="004E799D"/>
    <w:rsid w:val="004F09A6"/>
    <w:rsid w:val="004F43B9"/>
    <w:rsid w:val="004F503D"/>
    <w:rsid w:val="004F5AD3"/>
    <w:rsid w:val="004F66F5"/>
    <w:rsid w:val="00502329"/>
    <w:rsid w:val="0050522D"/>
    <w:rsid w:val="00511BD3"/>
    <w:rsid w:val="00521726"/>
    <w:rsid w:val="00525FEE"/>
    <w:rsid w:val="00527EBF"/>
    <w:rsid w:val="00532B24"/>
    <w:rsid w:val="005371F0"/>
    <w:rsid w:val="00541B4A"/>
    <w:rsid w:val="005440F1"/>
    <w:rsid w:val="005462F6"/>
    <w:rsid w:val="00550E82"/>
    <w:rsid w:val="00554EF7"/>
    <w:rsid w:val="005564BA"/>
    <w:rsid w:val="00561D9F"/>
    <w:rsid w:val="00563538"/>
    <w:rsid w:val="00565B65"/>
    <w:rsid w:val="00573C1A"/>
    <w:rsid w:val="00591254"/>
    <w:rsid w:val="0059308C"/>
    <w:rsid w:val="00595C42"/>
    <w:rsid w:val="005A0031"/>
    <w:rsid w:val="005A19F4"/>
    <w:rsid w:val="005A2A24"/>
    <w:rsid w:val="005A3420"/>
    <w:rsid w:val="005A6981"/>
    <w:rsid w:val="005B20DD"/>
    <w:rsid w:val="005B25E9"/>
    <w:rsid w:val="005B77AB"/>
    <w:rsid w:val="005C079C"/>
    <w:rsid w:val="005C1617"/>
    <w:rsid w:val="005C3D6D"/>
    <w:rsid w:val="005C3FB9"/>
    <w:rsid w:val="005D283D"/>
    <w:rsid w:val="005E61F9"/>
    <w:rsid w:val="005F13D3"/>
    <w:rsid w:val="005F36F4"/>
    <w:rsid w:val="005F4C2F"/>
    <w:rsid w:val="005F7803"/>
    <w:rsid w:val="0060061A"/>
    <w:rsid w:val="00601056"/>
    <w:rsid w:val="00602C57"/>
    <w:rsid w:val="00603E5E"/>
    <w:rsid w:val="00604C88"/>
    <w:rsid w:val="00613511"/>
    <w:rsid w:val="00620F48"/>
    <w:rsid w:val="00633FC1"/>
    <w:rsid w:val="00635306"/>
    <w:rsid w:val="006401D2"/>
    <w:rsid w:val="006436B3"/>
    <w:rsid w:val="00661064"/>
    <w:rsid w:val="00663DCA"/>
    <w:rsid w:val="00664164"/>
    <w:rsid w:val="00671081"/>
    <w:rsid w:val="006765E4"/>
    <w:rsid w:val="00677216"/>
    <w:rsid w:val="006801F3"/>
    <w:rsid w:val="00682D55"/>
    <w:rsid w:val="00687CFC"/>
    <w:rsid w:val="00691BD9"/>
    <w:rsid w:val="00692CBA"/>
    <w:rsid w:val="00694573"/>
    <w:rsid w:val="006A042B"/>
    <w:rsid w:val="006A33C8"/>
    <w:rsid w:val="006B3124"/>
    <w:rsid w:val="006B4741"/>
    <w:rsid w:val="006C1EF3"/>
    <w:rsid w:val="006C39A1"/>
    <w:rsid w:val="006C3DB9"/>
    <w:rsid w:val="006C5B7A"/>
    <w:rsid w:val="006D07F6"/>
    <w:rsid w:val="006D2081"/>
    <w:rsid w:val="006D3D81"/>
    <w:rsid w:val="006D53D7"/>
    <w:rsid w:val="006D56C7"/>
    <w:rsid w:val="006E1E3E"/>
    <w:rsid w:val="006F3207"/>
    <w:rsid w:val="00701665"/>
    <w:rsid w:val="00701AD0"/>
    <w:rsid w:val="007047FA"/>
    <w:rsid w:val="007077C3"/>
    <w:rsid w:val="00712A33"/>
    <w:rsid w:val="00714B47"/>
    <w:rsid w:val="00714C91"/>
    <w:rsid w:val="00717960"/>
    <w:rsid w:val="00722572"/>
    <w:rsid w:val="00722F18"/>
    <w:rsid w:val="00740D75"/>
    <w:rsid w:val="007422AE"/>
    <w:rsid w:val="00744373"/>
    <w:rsid w:val="00746866"/>
    <w:rsid w:val="00750213"/>
    <w:rsid w:val="007505AE"/>
    <w:rsid w:val="00762B18"/>
    <w:rsid w:val="00771277"/>
    <w:rsid w:val="00776AF2"/>
    <w:rsid w:val="00782959"/>
    <w:rsid w:val="00782A02"/>
    <w:rsid w:val="00787435"/>
    <w:rsid w:val="007958A8"/>
    <w:rsid w:val="007A0DDC"/>
    <w:rsid w:val="007A1FAB"/>
    <w:rsid w:val="007A2A55"/>
    <w:rsid w:val="007A7145"/>
    <w:rsid w:val="007A7B48"/>
    <w:rsid w:val="007A7FE2"/>
    <w:rsid w:val="007B11AA"/>
    <w:rsid w:val="007B3A62"/>
    <w:rsid w:val="007B65E6"/>
    <w:rsid w:val="007B7498"/>
    <w:rsid w:val="007C027C"/>
    <w:rsid w:val="007C48F3"/>
    <w:rsid w:val="007C56FF"/>
    <w:rsid w:val="007C7E03"/>
    <w:rsid w:val="007D0049"/>
    <w:rsid w:val="007D6BBA"/>
    <w:rsid w:val="007E524A"/>
    <w:rsid w:val="007E6597"/>
    <w:rsid w:val="007F5298"/>
    <w:rsid w:val="007F7EE3"/>
    <w:rsid w:val="008000DE"/>
    <w:rsid w:val="0080417A"/>
    <w:rsid w:val="008074CF"/>
    <w:rsid w:val="00813049"/>
    <w:rsid w:val="00813F51"/>
    <w:rsid w:val="00822696"/>
    <w:rsid w:val="008270E7"/>
    <w:rsid w:val="00827694"/>
    <w:rsid w:val="0083109C"/>
    <w:rsid w:val="00834B79"/>
    <w:rsid w:val="00836590"/>
    <w:rsid w:val="00836EEE"/>
    <w:rsid w:val="00852F34"/>
    <w:rsid w:val="0085782F"/>
    <w:rsid w:val="008633B1"/>
    <w:rsid w:val="00864613"/>
    <w:rsid w:val="00864EAC"/>
    <w:rsid w:val="008654C1"/>
    <w:rsid w:val="00866628"/>
    <w:rsid w:val="00867BFB"/>
    <w:rsid w:val="00870DEE"/>
    <w:rsid w:val="008811A0"/>
    <w:rsid w:val="00881DB6"/>
    <w:rsid w:val="00882D9C"/>
    <w:rsid w:val="00883D4D"/>
    <w:rsid w:val="00885623"/>
    <w:rsid w:val="00892061"/>
    <w:rsid w:val="00897C37"/>
    <w:rsid w:val="008A4F8E"/>
    <w:rsid w:val="008A638D"/>
    <w:rsid w:val="008B29DA"/>
    <w:rsid w:val="008B3024"/>
    <w:rsid w:val="008B6470"/>
    <w:rsid w:val="008B7D48"/>
    <w:rsid w:val="008C3BE4"/>
    <w:rsid w:val="008C5F5B"/>
    <w:rsid w:val="008C7668"/>
    <w:rsid w:val="008D0A3A"/>
    <w:rsid w:val="008D0D74"/>
    <w:rsid w:val="008D684F"/>
    <w:rsid w:val="008E57DC"/>
    <w:rsid w:val="008E7E27"/>
    <w:rsid w:val="008F007C"/>
    <w:rsid w:val="008F4CD1"/>
    <w:rsid w:val="00902F50"/>
    <w:rsid w:val="00903F2A"/>
    <w:rsid w:val="00905E7F"/>
    <w:rsid w:val="00907339"/>
    <w:rsid w:val="00915AE8"/>
    <w:rsid w:val="00916C58"/>
    <w:rsid w:val="00922977"/>
    <w:rsid w:val="00922B3B"/>
    <w:rsid w:val="009305A7"/>
    <w:rsid w:val="00936F62"/>
    <w:rsid w:val="009372A4"/>
    <w:rsid w:val="00937E72"/>
    <w:rsid w:val="00951002"/>
    <w:rsid w:val="009517CD"/>
    <w:rsid w:val="00952C8E"/>
    <w:rsid w:val="00960781"/>
    <w:rsid w:val="0096215F"/>
    <w:rsid w:val="009679CF"/>
    <w:rsid w:val="00973872"/>
    <w:rsid w:val="00977F50"/>
    <w:rsid w:val="00980628"/>
    <w:rsid w:val="00982A9A"/>
    <w:rsid w:val="0098322F"/>
    <w:rsid w:val="009878F8"/>
    <w:rsid w:val="00987F74"/>
    <w:rsid w:val="00991951"/>
    <w:rsid w:val="00993862"/>
    <w:rsid w:val="00993C56"/>
    <w:rsid w:val="00995EED"/>
    <w:rsid w:val="009970AE"/>
    <w:rsid w:val="009A1AC2"/>
    <w:rsid w:val="009B0873"/>
    <w:rsid w:val="009B3042"/>
    <w:rsid w:val="009B76AC"/>
    <w:rsid w:val="009C0B7F"/>
    <w:rsid w:val="009C32BF"/>
    <w:rsid w:val="009C7A50"/>
    <w:rsid w:val="009D142C"/>
    <w:rsid w:val="009D59F6"/>
    <w:rsid w:val="009F2EFE"/>
    <w:rsid w:val="009F3407"/>
    <w:rsid w:val="009F3F97"/>
    <w:rsid w:val="009F4204"/>
    <w:rsid w:val="009F505A"/>
    <w:rsid w:val="00A007B5"/>
    <w:rsid w:val="00A21B3F"/>
    <w:rsid w:val="00A22447"/>
    <w:rsid w:val="00A24C4D"/>
    <w:rsid w:val="00A256A4"/>
    <w:rsid w:val="00A267D3"/>
    <w:rsid w:val="00A312E4"/>
    <w:rsid w:val="00A35328"/>
    <w:rsid w:val="00A4029B"/>
    <w:rsid w:val="00A46E90"/>
    <w:rsid w:val="00A51E05"/>
    <w:rsid w:val="00A5276E"/>
    <w:rsid w:val="00A60ED5"/>
    <w:rsid w:val="00A64D0D"/>
    <w:rsid w:val="00A735BA"/>
    <w:rsid w:val="00A767D8"/>
    <w:rsid w:val="00A76F51"/>
    <w:rsid w:val="00A81FFC"/>
    <w:rsid w:val="00A83956"/>
    <w:rsid w:val="00A83DD9"/>
    <w:rsid w:val="00A85CD0"/>
    <w:rsid w:val="00A91A18"/>
    <w:rsid w:val="00A92CDC"/>
    <w:rsid w:val="00A945D3"/>
    <w:rsid w:val="00A979F3"/>
    <w:rsid w:val="00AA2115"/>
    <w:rsid w:val="00AA391E"/>
    <w:rsid w:val="00AA484D"/>
    <w:rsid w:val="00AB08C8"/>
    <w:rsid w:val="00AB0D08"/>
    <w:rsid w:val="00AD26F6"/>
    <w:rsid w:val="00AD39EC"/>
    <w:rsid w:val="00AE08F4"/>
    <w:rsid w:val="00AE1985"/>
    <w:rsid w:val="00AE59E1"/>
    <w:rsid w:val="00AF42E0"/>
    <w:rsid w:val="00AF713C"/>
    <w:rsid w:val="00AF7B1F"/>
    <w:rsid w:val="00B02E39"/>
    <w:rsid w:val="00B057CE"/>
    <w:rsid w:val="00B10D04"/>
    <w:rsid w:val="00B1149A"/>
    <w:rsid w:val="00B131B7"/>
    <w:rsid w:val="00B208F9"/>
    <w:rsid w:val="00B239F0"/>
    <w:rsid w:val="00B26574"/>
    <w:rsid w:val="00B26A5D"/>
    <w:rsid w:val="00B313D9"/>
    <w:rsid w:val="00B32CDC"/>
    <w:rsid w:val="00B528AE"/>
    <w:rsid w:val="00B53BBA"/>
    <w:rsid w:val="00B5797C"/>
    <w:rsid w:val="00B6406D"/>
    <w:rsid w:val="00B65750"/>
    <w:rsid w:val="00B67EB0"/>
    <w:rsid w:val="00B72F27"/>
    <w:rsid w:val="00B73857"/>
    <w:rsid w:val="00B73863"/>
    <w:rsid w:val="00B743AD"/>
    <w:rsid w:val="00B83C59"/>
    <w:rsid w:val="00B84BF4"/>
    <w:rsid w:val="00B92D2B"/>
    <w:rsid w:val="00B94E0A"/>
    <w:rsid w:val="00BA5469"/>
    <w:rsid w:val="00BA7C8B"/>
    <w:rsid w:val="00BB2282"/>
    <w:rsid w:val="00BB4EE4"/>
    <w:rsid w:val="00BC020B"/>
    <w:rsid w:val="00BC4D6E"/>
    <w:rsid w:val="00BD21B4"/>
    <w:rsid w:val="00BD444A"/>
    <w:rsid w:val="00BE7346"/>
    <w:rsid w:val="00BE741D"/>
    <w:rsid w:val="00BF453B"/>
    <w:rsid w:val="00BF661A"/>
    <w:rsid w:val="00BF7E62"/>
    <w:rsid w:val="00C25491"/>
    <w:rsid w:val="00C262F0"/>
    <w:rsid w:val="00C30892"/>
    <w:rsid w:val="00C313A4"/>
    <w:rsid w:val="00C374DB"/>
    <w:rsid w:val="00C44959"/>
    <w:rsid w:val="00C653C0"/>
    <w:rsid w:val="00C6689D"/>
    <w:rsid w:val="00C673F9"/>
    <w:rsid w:val="00C70A3C"/>
    <w:rsid w:val="00C71636"/>
    <w:rsid w:val="00C71B75"/>
    <w:rsid w:val="00C72FD0"/>
    <w:rsid w:val="00C73268"/>
    <w:rsid w:val="00C746B2"/>
    <w:rsid w:val="00C83819"/>
    <w:rsid w:val="00C848EC"/>
    <w:rsid w:val="00C90065"/>
    <w:rsid w:val="00C927D9"/>
    <w:rsid w:val="00C965F8"/>
    <w:rsid w:val="00CA1580"/>
    <w:rsid w:val="00CA3C55"/>
    <w:rsid w:val="00CA596E"/>
    <w:rsid w:val="00CA5CBA"/>
    <w:rsid w:val="00CA625F"/>
    <w:rsid w:val="00CB005F"/>
    <w:rsid w:val="00CB57C4"/>
    <w:rsid w:val="00CB755D"/>
    <w:rsid w:val="00CC34A9"/>
    <w:rsid w:val="00CC4148"/>
    <w:rsid w:val="00CD34BC"/>
    <w:rsid w:val="00CD5413"/>
    <w:rsid w:val="00CE3664"/>
    <w:rsid w:val="00CE44C2"/>
    <w:rsid w:val="00CE7646"/>
    <w:rsid w:val="00CF4357"/>
    <w:rsid w:val="00CF4CCA"/>
    <w:rsid w:val="00D060AB"/>
    <w:rsid w:val="00D26BFC"/>
    <w:rsid w:val="00D273A5"/>
    <w:rsid w:val="00D34898"/>
    <w:rsid w:val="00D35652"/>
    <w:rsid w:val="00D43F54"/>
    <w:rsid w:val="00D44F55"/>
    <w:rsid w:val="00D45D25"/>
    <w:rsid w:val="00D55F43"/>
    <w:rsid w:val="00D610EA"/>
    <w:rsid w:val="00D649DD"/>
    <w:rsid w:val="00D65FB9"/>
    <w:rsid w:val="00D6715D"/>
    <w:rsid w:val="00D7205D"/>
    <w:rsid w:val="00D7495D"/>
    <w:rsid w:val="00D86179"/>
    <w:rsid w:val="00D917CE"/>
    <w:rsid w:val="00DA1DD4"/>
    <w:rsid w:val="00DA2717"/>
    <w:rsid w:val="00DA6B84"/>
    <w:rsid w:val="00DA716A"/>
    <w:rsid w:val="00DB2C90"/>
    <w:rsid w:val="00DC12A6"/>
    <w:rsid w:val="00DD226A"/>
    <w:rsid w:val="00DD796D"/>
    <w:rsid w:val="00DE2438"/>
    <w:rsid w:val="00DE338F"/>
    <w:rsid w:val="00DF1C38"/>
    <w:rsid w:val="00DF2F37"/>
    <w:rsid w:val="00DF350F"/>
    <w:rsid w:val="00DF7F2D"/>
    <w:rsid w:val="00E020C7"/>
    <w:rsid w:val="00E0694E"/>
    <w:rsid w:val="00E1231E"/>
    <w:rsid w:val="00E15F26"/>
    <w:rsid w:val="00E15FDB"/>
    <w:rsid w:val="00E20936"/>
    <w:rsid w:val="00E27A1C"/>
    <w:rsid w:val="00E30258"/>
    <w:rsid w:val="00E35108"/>
    <w:rsid w:val="00E3712E"/>
    <w:rsid w:val="00E40FB9"/>
    <w:rsid w:val="00E4369A"/>
    <w:rsid w:val="00E437C0"/>
    <w:rsid w:val="00E45799"/>
    <w:rsid w:val="00E47BA0"/>
    <w:rsid w:val="00E51353"/>
    <w:rsid w:val="00E54DA6"/>
    <w:rsid w:val="00E62D71"/>
    <w:rsid w:val="00E6396B"/>
    <w:rsid w:val="00E663A9"/>
    <w:rsid w:val="00E679FE"/>
    <w:rsid w:val="00E7174A"/>
    <w:rsid w:val="00E73556"/>
    <w:rsid w:val="00E77B28"/>
    <w:rsid w:val="00E83FC2"/>
    <w:rsid w:val="00E84382"/>
    <w:rsid w:val="00E919AC"/>
    <w:rsid w:val="00E94156"/>
    <w:rsid w:val="00E94EC4"/>
    <w:rsid w:val="00E97E6B"/>
    <w:rsid w:val="00EA2395"/>
    <w:rsid w:val="00EA4CFA"/>
    <w:rsid w:val="00EB0ED6"/>
    <w:rsid w:val="00EB17CC"/>
    <w:rsid w:val="00EB52B6"/>
    <w:rsid w:val="00EB67CB"/>
    <w:rsid w:val="00EB698C"/>
    <w:rsid w:val="00EC315E"/>
    <w:rsid w:val="00EC7F3E"/>
    <w:rsid w:val="00ED5179"/>
    <w:rsid w:val="00ED53F4"/>
    <w:rsid w:val="00EE1BA5"/>
    <w:rsid w:val="00EF1125"/>
    <w:rsid w:val="00EF339D"/>
    <w:rsid w:val="00EF5E47"/>
    <w:rsid w:val="00EF63A9"/>
    <w:rsid w:val="00EF67A4"/>
    <w:rsid w:val="00EF6B23"/>
    <w:rsid w:val="00EF74E5"/>
    <w:rsid w:val="00F01F3B"/>
    <w:rsid w:val="00F048B5"/>
    <w:rsid w:val="00F06B63"/>
    <w:rsid w:val="00F227F1"/>
    <w:rsid w:val="00F26558"/>
    <w:rsid w:val="00F53A5C"/>
    <w:rsid w:val="00F63299"/>
    <w:rsid w:val="00F66E80"/>
    <w:rsid w:val="00F70231"/>
    <w:rsid w:val="00F86811"/>
    <w:rsid w:val="00F93656"/>
    <w:rsid w:val="00F955C8"/>
    <w:rsid w:val="00F97311"/>
    <w:rsid w:val="00F97E80"/>
    <w:rsid w:val="00FA36BD"/>
    <w:rsid w:val="00FA77BB"/>
    <w:rsid w:val="00FB0247"/>
    <w:rsid w:val="00FB2609"/>
    <w:rsid w:val="00FB3EC7"/>
    <w:rsid w:val="00FC0E39"/>
    <w:rsid w:val="00FD7B2B"/>
    <w:rsid w:val="00FE0BD7"/>
    <w:rsid w:val="00FE1E9C"/>
    <w:rsid w:val="00FE23EA"/>
    <w:rsid w:val="00FE5206"/>
    <w:rsid w:val="00FE617F"/>
    <w:rsid w:val="00FE61C6"/>
    <w:rsid w:val="00FF0AE4"/>
    <w:rsid w:val="00FF1C05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24CA"/>
  <w15:docId w15:val="{FD103CCD-43B4-4812-AFFE-892E9C8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1A"/>
  </w:style>
  <w:style w:type="paragraph" w:styleId="1">
    <w:name w:val="heading 1"/>
    <w:basedOn w:val="a"/>
    <w:next w:val="a"/>
    <w:link w:val="10"/>
    <w:qFormat/>
    <w:rsid w:val="008646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646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64613"/>
    <w:pPr>
      <w:keepNext/>
      <w:spacing w:after="0" w:line="240" w:lineRule="auto"/>
      <w:ind w:left="9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4613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6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646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646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6461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6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E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965F8"/>
  </w:style>
  <w:style w:type="paragraph" w:styleId="a7">
    <w:name w:val="footer"/>
    <w:basedOn w:val="a"/>
    <w:link w:val="a8"/>
    <w:unhideWhenUsed/>
    <w:rsid w:val="00C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965F8"/>
  </w:style>
  <w:style w:type="paragraph" w:styleId="a9">
    <w:name w:val="List Paragraph"/>
    <w:basedOn w:val="a"/>
    <w:uiPriority w:val="34"/>
    <w:qFormat/>
    <w:rsid w:val="00BC020B"/>
    <w:pPr>
      <w:ind w:left="720"/>
      <w:contextualSpacing/>
    </w:pPr>
  </w:style>
  <w:style w:type="character" w:customStyle="1" w:styleId="21">
    <w:name w:val="Основной текст (2)"/>
    <w:basedOn w:val="a0"/>
    <w:rsid w:val="000B5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0B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оки1"/>
    <w:basedOn w:val="a0"/>
    <w:uiPriority w:val="99"/>
    <w:rsid w:val="0085782F"/>
    <w:rPr>
      <w:sz w:val="22"/>
      <w:szCs w:val="22"/>
    </w:rPr>
  </w:style>
  <w:style w:type="character" w:styleId="ab">
    <w:name w:val="Hyperlink"/>
    <w:basedOn w:val="a0"/>
    <w:uiPriority w:val="99"/>
    <w:rsid w:val="0085782F"/>
    <w:rPr>
      <w:color w:val="0000FF"/>
      <w:sz w:val="22"/>
      <w:szCs w:val="22"/>
      <w:u w:val="single"/>
    </w:rPr>
  </w:style>
  <w:style w:type="table" w:styleId="12">
    <w:name w:val="Table Simple 1"/>
    <w:basedOn w:val="a1"/>
    <w:uiPriority w:val="99"/>
    <w:rsid w:val="008578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c">
    <w:name w:val="Body Text Indent"/>
    <w:basedOn w:val="a"/>
    <w:link w:val="ad"/>
    <w:rsid w:val="008646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6461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64613"/>
    <w:pPr>
      <w:spacing w:after="0" w:line="240" w:lineRule="auto"/>
      <w:ind w:left="11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646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86461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8646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86461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 1"/>
    <w:basedOn w:val="a"/>
    <w:next w:val="a"/>
    <w:rsid w:val="00864613"/>
    <w:pPr>
      <w:keepNext/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38"/>
      <w:szCs w:val="38"/>
    </w:rPr>
  </w:style>
  <w:style w:type="paragraph" w:customStyle="1" w:styleId="41">
    <w:name w:val="заголовок 4"/>
    <w:basedOn w:val="a"/>
    <w:next w:val="a"/>
    <w:rsid w:val="0086461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2"/>
    <w:basedOn w:val="a"/>
    <w:next w:val="a"/>
    <w:rsid w:val="00864613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3"/>
    <w:basedOn w:val="a"/>
    <w:next w:val="a"/>
    <w:rsid w:val="00864613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ae">
    <w:name w:val="Основной шрифт"/>
    <w:rsid w:val="00864613"/>
  </w:style>
  <w:style w:type="paragraph" w:customStyle="1" w:styleId="ConsNormal">
    <w:name w:val="ConsNormal"/>
    <w:rsid w:val="0086461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">
    <w:name w:val="номер страницы"/>
    <w:basedOn w:val="ae"/>
    <w:rsid w:val="00864613"/>
  </w:style>
  <w:style w:type="paragraph" w:styleId="af0">
    <w:name w:val="Body Text"/>
    <w:basedOn w:val="a"/>
    <w:link w:val="af1"/>
    <w:rsid w:val="008646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64613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8646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646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2">
    <w:name w:val="page number"/>
    <w:basedOn w:val="a0"/>
    <w:rsid w:val="00864613"/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8646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8646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7">
    <w:name w:val="Основной текст (2)_"/>
    <w:basedOn w:val="a0"/>
    <w:rsid w:val="00864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5">
    <w:name w:val="Strong"/>
    <w:basedOn w:val="a0"/>
    <w:uiPriority w:val="22"/>
    <w:qFormat/>
    <w:rsid w:val="00717960"/>
    <w:rPr>
      <w:b/>
      <w:bCs/>
    </w:rPr>
  </w:style>
  <w:style w:type="character" w:styleId="af6">
    <w:name w:val="Emphasis"/>
    <w:basedOn w:val="a0"/>
    <w:uiPriority w:val="20"/>
    <w:qFormat/>
    <w:rsid w:val="00717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39B3-60FB-4D56-BB04-E91FA6AD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21</Pages>
  <Words>7201</Words>
  <Characters>41047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152</cp:revision>
  <cp:lastPrinted>2024-05-03T01:43:00Z</cp:lastPrinted>
  <dcterms:created xsi:type="dcterms:W3CDTF">2022-02-11T00:32:00Z</dcterms:created>
  <dcterms:modified xsi:type="dcterms:W3CDTF">2024-05-03T01:47:00Z</dcterms:modified>
</cp:coreProperties>
</file>